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0E3" w:rsidRPr="00D93B44" w:rsidRDefault="0000128C" w:rsidP="0000128C">
      <w:pPr>
        <w:topLinePunct/>
        <w:jc w:val="center"/>
        <w:rPr>
          <w:rFonts w:ascii="黑体" w:eastAsia="黑体" w:hAnsi="黑体"/>
          <w:b/>
          <w:sz w:val="36"/>
          <w:szCs w:val="36"/>
        </w:rPr>
      </w:pPr>
      <w:r w:rsidRPr="00D93B44">
        <w:rPr>
          <w:rFonts w:ascii="黑体" w:eastAsia="黑体" w:hAnsi="黑体" w:hint="eastAsia"/>
          <w:b/>
          <w:sz w:val="36"/>
          <w:szCs w:val="36"/>
        </w:rPr>
        <w:t>关于</w:t>
      </w:r>
      <w:r w:rsidR="003A30E3" w:rsidRPr="00D93B44">
        <w:rPr>
          <w:rFonts w:ascii="黑体" w:eastAsia="黑体" w:hAnsi="黑体" w:hint="eastAsia"/>
          <w:b/>
          <w:sz w:val="36"/>
          <w:szCs w:val="36"/>
        </w:rPr>
        <w:t>对</w:t>
      </w:r>
      <w:r w:rsidR="00BC3B18" w:rsidRPr="00BC3B18">
        <w:rPr>
          <w:rFonts w:ascii="黑体" w:eastAsia="黑体" w:hAnsi="黑体" w:hint="eastAsia"/>
          <w:b/>
          <w:sz w:val="36"/>
          <w:szCs w:val="36"/>
        </w:rPr>
        <w:t>凉山州锡成新材料股份有限公司</w:t>
      </w:r>
      <w:r w:rsidR="003A30E3" w:rsidRPr="00D93B44">
        <w:rPr>
          <w:rFonts w:ascii="黑体" w:eastAsia="黑体" w:hAnsi="黑体" w:hint="eastAsia"/>
          <w:b/>
          <w:sz w:val="36"/>
          <w:szCs w:val="36"/>
        </w:rPr>
        <w:t>的</w:t>
      </w:r>
    </w:p>
    <w:p w:rsidR="008A0AAE" w:rsidRPr="00D93B44" w:rsidRDefault="00704253" w:rsidP="0000128C">
      <w:pPr>
        <w:topLinePunct/>
        <w:jc w:val="center"/>
        <w:rPr>
          <w:rFonts w:ascii="黑体" w:eastAsia="黑体" w:hAnsi="黑体"/>
          <w:b/>
          <w:sz w:val="36"/>
          <w:szCs w:val="36"/>
        </w:rPr>
      </w:pPr>
      <w:r>
        <w:rPr>
          <w:rFonts w:ascii="黑体" w:eastAsia="黑体" w:hAnsi="黑体" w:hint="eastAsia"/>
          <w:b/>
          <w:sz w:val="36"/>
          <w:szCs w:val="36"/>
        </w:rPr>
        <w:t>半</w:t>
      </w:r>
      <w:r w:rsidR="003A30E3" w:rsidRPr="00D93B44">
        <w:rPr>
          <w:rFonts w:ascii="黑体" w:eastAsia="黑体" w:hAnsi="黑体" w:hint="eastAsia"/>
          <w:b/>
          <w:sz w:val="36"/>
          <w:szCs w:val="36"/>
        </w:rPr>
        <w:t>年报问询函</w:t>
      </w:r>
    </w:p>
    <w:p w:rsidR="0000128C" w:rsidRPr="00685DE3" w:rsidRDefault="00704253" w:rsidP="0000128C">
      <w:pPr>
        <w:wordWrap w:val="0"/>
        <w:topLinePunct/>
        <w:jc w:val="right"/>
        <w:rPr>
          <w:rFonts w:ascii="仿宋" w:eastAsia="仿宋" w:hAnsi="仿宋"/>
          <w:sz w:val="24"/>
        </w:rPr>
      </w:pPr>
      <w:r>
        <w:rPr>
          <w:rFonts w:ascii="仿宋" w:eastAsia="仿宋" w:hAnsi="仿宋" w:hint="eastAsia"/>
          <w:sz w:val="24"/>
        </w:rPr>
        <w:t>半</w:t>
      </w:r>
      <w:r w:rsidR="0000128C" w:rsidRPr="00685DE3">
        <w:rPr>
          <w:rFonts w:ascii="仿宋" w:eastAsia="仿宋" w:hAnsi="仿宋" w:hint="eastAsia"/>
          <w:sz w:val="24"/>
        </w:rPr>
        <w:t>年报问询函【</w:t>
      </w:r>
      <w:r w:rsidR="0000128C" w:rsidRPr="00685DE3">
        <w:rPr>
          <w:rFonts w:ascii="仿宋" w:eastAsia="仿宋" w:hAnsi="仿宋"/>
          <w:sz w:val="24"/>
        </w:rPr>
        <w:t>2018</w:t>
      </w:r>
      <w:r w:rsidR="0000128C" w:rsidRPr="00685DE3">
        <w:rPr>
          <w:rFonts w:ascii="仿宋" w:eastAsia="仿宋" w:hAnsi="仿宋" w:hint="eastAsia"/>
          <w:sz w:val="24"/>
        </w:rPr>
        <w:t>】第</w:t>
      </w:r>
      <w:sdt>
        <w:sdtPr>
          <w:rPr>
            <w:rFonts w:ascii="仿宋" w:eastAsia="仿宋" w:hAnsi="仿宋" w:hint="eastAsia"/>
            <w:sz w:val="24"/>
          </w:rPr>
          <w:alias w:val="正式编号"/>
          <w:tag w:val="FormalCode"/>
          <w:id w:val="33395596"/>
          <w:placeholder>
            <w:docPart w:val="5C9D0996F68349899C3D4D58950C6BB1"/>
          </w:placeholder>
          <w:dataBinding w:xpath="/root[1]/formalcode[1]" w:storeItemID="{7432FFB7-6D67-404E-844B-D8A63EA52B37}"/>
          <w:text/>
        </w:sdtPr>
        <w:sdtEndPr/>
        <w:sdtContent>
          <w:r w:rsidR="0041773A">
            <w:rPr>
              <w:rFonts w:ascii="仿宋" w:eastAsia="仿宋" w:hAnsi="仿宋" w:hint="eastAsia"/>
              <w:sz w:val="24"/>
            </w:rPr>
            <w:t>010</w:t>
          </w:r>
        </w:sdtContent>
      </w:sdt>
      <w:r w:rsidR="0000128C" w:rsidRPr="00685DE3">
        <w:rPr>
          <w:rFonts w:ascii="仿宋" w:eastAsia="仿宋" w:hAnsi="仿宋" w:hint="eastAsia"/>
          <w:sz w:val="24"/>
        </w:rPr>
        <w:t>号</w:t>
      </w:r>
    </w:p>
    <w:p w:rsidR="0000128C" w:rsidRPr="00685DE3" w:rsidRDefault="0000128C" w:rsidP="0000128C">
      <w:pPr>
        <w:rPr>
          <w:rFonts w:ascii="仿宋" w:eastAsia="仿宋" w:hAnsi="仿宋"/>
          <w:sz w:val="24"/>
        </w:rPr>
      </w:pPr>
    </w:p>
    <w:p w:rsidR="0000128C" w:rsidRPr="00685DE3" w:rsidRDefault="0000128C" w:rsidP="0000128C">
      <w:pPr>
        <w:rPr>
          <w:rFonts w:ascii="仿宋" w:eastAsia="仿宋" w:hAnsi="仿宋"/>
          <w:sz w:val="24"/>
        </w:rPr>
      </w:pPr>
    </w:p>
    <w:p w:rsidR="003A30E3" w:rsidRPr="00685DE3" w:rsidRDefault="00BC3B18">
      <w:pPr>
        <w:rPr>
          <w:rFonts w:ascii="仿宋" w:eastAsia="仿宋" w:hAnsi="仿宋"/>
          <w:b/>
          <w:sz w:val="28"/>
        </w:rPr>
      </w:pPr>
      <w:r w:rsidRPr="00BC3B18">
        <w:rPr>
          <w:rFonts w:ascii="仿宋" w:eastAsia="仿宋" w:hAnsi="仿宋" w:hint="eastAsia"/>
          <w:b/>
          <w:sz w:val="28"/>
        </w:rPr>
        <w:t>凉山州锡成新材料股份有限公司</w:t>
      </w:r>
      <w:r w:rsidR="0000128C" w:rsidRPr="00685DE3">
        <w:rPr>
          <w:rFonts w:ascii="仿宋" w:eastAsia="仿宋" w:hAnsi="仿宋" w:hint="eastAsia"/>
          <w:b/>
          <w:sz w:val="28"/>
        </w:rPr>
        <w:t>（</w:t>
      </w:r>
      <w:r>
        <w:rPr>
          <w:rFonts w:ascii="仿宋" w:eastAsia="仿宋" w:hAnsi="仿宋" w:hint="eastAsia"/>
          <w:b/>
          <w:sz w:val="28"/>
        </w:rPr>
        <w:t>ST</w:t>
      </w:r>
      <w:r>
        <w:rPr>
          <w:rFonts w:ascii="仿宋" w:eastAsia="仿宋" w:hAnsi="仿宋"/>
          <w:b/>
          <w:sz w:val="28"/>
        </w:rPr>
        <w:t>锡成</w:t>
      </w:r>
      <w:r w:rsidR="0000128C" w:rsidRPr="00685DE3">
        <w:rPr>
          <w:rFonts w:ascii="仿宋" w:eastAsia="仿宋" w:hAnsi="仿宋" w:hint="eastAsia"/>
          <w:b/>
          <w:sz w:val="28"/>
        </w:rPr>
        <w:t>）</w:t>
      </w:r>
      <w:r w:rsidR="003A30E3" w:rsidRPr="00685DE3">
        <w:rPr>
          <w:rFonts w:ascii="仿宋" w:eastAsia="仿宋" w:hAnsi="仿宋" w:hint="eastAsia"/>
          <w:b/>
          <w:sz w:val="28"/>
        </w:rPr>
        <w:t>董事会：</w:t>
      </w:r>
    </w:p>
    <w:p w:rsidR="003A30E3" w:rsidRPr="00685DE3" w:rsidRDefault="003A30E3" w:rsidP="0000128C">
      <w:pPr>
        <w:ind w:firstLineChars="200" w:firstLine="560"/>
        <w:rPr>
          <w:rFonts w:ascii="仿宋" w:eastAsia="仿宋" w:hAnsi="仿宋"/>
          <w:sz w:val="28"/>
          <w:szCs w:val="28"/>
        </w:rPr>
      </w:pPr>
      <w:r w:rsidRPr="00685DE3">
        <w:rPr>
          <w:rFonts w:ascii="仿宋" w:eastAsia="仿宋" w:hAnsi="仿宋" w:hint="eastAsia"/>
          <w:sz w:val="28"/>
          <w:szCs w:val="28"/>
        </w:rPr>
        <w:t>我部在挂牌公司</w:t>
      </w:r>
      <w:r w:rsidR="00BA37E0">
        <w:rPr>
          <w:rFonts w:ascii="仿宋" w:eastAsia="仿宋" w:hAnsi="仿宋" w:hint="eastAsia"/>
          <w:sz w:val="28"/>
          <w:szCs w:val="28"/>
        </w:rPr>
        <w:t>半</w:t>
      </w:r>
      <w:r w:rsidRPr="00685DE3">
        <w:rPr>
          <w:rFonts w:ascii="仿宋" w:eastAsia="仿宋" w:hAnsi="仿宋" w:hint="eastAsia"/>
          <w:sz w:val="28"/>
          <w:szCs w:val="28"/>
        </w:rPr>
        <w:t>年度报告事后审查中关注到以下情况：</w:t>
      </w:r>
    </w:p>
    <w:p w:rsidR="006E382F" w:rsidRPr="00433B18" w:rsidRDefault="006E382F" w:rsidP="009D01ED">
      <w:pPr>
        <w:ind w:firstLine="645"/>
        <w:rPr>
          <w:rFonts w:ascii="仿宋" w:eastAsia="仿宋" w:hAnsi="仿宋"/>
          <w:b/>
          <w:sz w:val="28"/>
          <w:szCs w:val="28"/>
        </w:rPr>
      </w:pPr>
      <w:r w:rsidRPr="00433B18">
        <w:rPr>
          <w:rFonts w:ascii="仿宋" w:eastAsia="仿宋" w:hAnsi="仿宋" w:hint="eastAsia"/>
          <w:b/>
          <w:sz w:val="28"/>
          <w:szCs w:val="28"/>
        </w:rPr>
        <w:t>1</w:t>
      </w:r>
      <w:r w:rsidR="009D01ED" w:rsidRPr="00433B18">
        <w:rPr>
          <w:rFonts w:ascii="仿宋" w:eastAsia="仿宋" w:hAnsi="仿宋" w:hint="eastAsia"/>
          <w:b/>
          <w:sz w:val="28"/>
          <w:szCs w:val="28"/>
        </w:rPr>
        <w:t>、关于持续经营能力</w:t>
      </w:r>
    </w:p>
    <w:p w:rsidR="0049760F" w:rsidRDefault="000A499A" w:rsidP="009D01ED">
      <w:pPr>
        <w:ind w:firstLine="645"/>
        <w:rPr>
          <w:rFonts w:ascii="仿宋" w:eastAsia="仿宋" w:hAnsi="仿宋"/>
          <w:sz w:val="28"/>
          <w:szCs w:val="28"/>
        </w:rPr>
      </w:pPr>
      <w:r>
        <w:rPr>
          <w:rFonts w:ascii="仿宋" w:eastAsia="仿宋" w:hAnsi="仿宋" w:hint="eastAsia"/>
          <w:sz w:val="28"/>
          <w:szCs w:val="28"/>
        </w:rPr>
        <w:t>你公司报告期</w:t>
      </w:r>
      <w:r w:rsidR="009D01ED" w:rsidRPr="009D01ED">
        <w:rPr>
          <w:rFonts w:ascii="仿宋" w:eastAsia="仿宋" w:hAnsi="仿宋" w:hint="eastAsia"/>
          <w:sz w:val="28"/>
          <w:szCs w:val="28"/>
        </w:rPr>
        <w:t>货币资金期末余额</w:t>
      </w:r>
      <w:r w:rsidR="0034153E">
        <w:rPr>
          <w:rFonts w:ascii="仿宋" w:eastAsia="仿宋" w:hAnsi="仿宋" w:hint="eastAsia"/>
          <w:sz w:val="28"/>
          <w:szCs w:val="28"/>
        </w:rPr>
        <w:t>为</w:t>
      </w:r>
      <w:r w:rsidR="009D01ED" w:rsidRPr="009D01ED">
        <w:rPr>
          <w:rFonts w:ascii="仿宋" w:eastAsia="仿宋" w:hAnsi="仿宋" w:hint="eastAsia"/>
          <w:sz w:val="28"/>
          <w:szCs w:val="28"/>
        </w:rPr>
        <w:t>319,269.87元</w:t>
      </w:r>
      <w:r w:rsidR="00830268">
        <w:rPr>
          <w:rFonts w:ascii="仿宋" w:eastAsia="仿宋" w:hAnsi="仿宋" w:hint="eastAsia"/>
          <w:sz w:val="28"/>
          <w:szCs w:val="28"/>
        </w:rPr>
        <w:t>；</w:t>
      </w:r>
      <w:r w:rsidR="009D01ED" w:rsidRPr="009D01ED">
        <w:rPr>
          <w:rFonts w:ascii="仿宋" w:eastAsia="仿宋" w:hAnsi="仿宋" w:hint="eastAsia"/>
          <w:sz w:val="28"/>
          <w:szCs w:val="28"/>
        </w:rPr>
        <w:t>短期借款期末余额</w:t>
      </w:r>
      <w:r w:rsidR="0034153E">
        <w:rPr>
          <w:rFonts w:ascii="仿宋" w:eastAsia="仿宋" w:hAnsi="仿宋" w:hint="eastAsia"/>
          <w:sz w:val="28"/>
          <w:szCs w:val="28"/>
        </w:rPr>
        <w:t>为</w:t>
      </w:r>
      <w:r w:rsidR="009D01ED" w:rsidRPr="009D01ED">
        <w:rPr>
          <w:rFonts w:ascii="仿宋" w:eastAsia="仿宋" w:hAnsi="仿宋" w:hint="eastAsia"/>
          <w:sz w:val="28"/>
          <w:szCs w:val="28"/>
        </w:rPr>
        <w:t>86,315,886.80元，一年内到期的长期借款</w:t>
      </w:r>
      <w:r w:rsidR="005E4855" w:rsidRPr="009D01ED">
        <w:rPr>
          <w:rFonts w:ascii="仿宋" w:eastAsia="仿宋" w:hAnsi="仿宋" w:hint="eastAsia"/>
          <w:sz w:val="28"/>
          <w:szCs w:val="28"/>
        </w:rPr>
        <w:t>期末余额</w:t>
      </w:r>
      <w:r w:rsidR="0034153E">
        <w:rPr>
          <w:rFonts w:ascii="仿宋" w:eastAsia="仿宋" w:hAnsi="仿宋" w:hint="eastAsia"/>
          <w:sz w:val="28"/>
          <w:szCs w:val="28"/>
        </w:rPr>
        <w:t>为</w:t>
      </w:r>
      <w:r w:rsidR="009D01ED" w:rsidRPr="009D01ED">
        <w:rPr>
          <w:rFonts w:ascii="仿宋" w:eastAsia="仿宋" w:hAnsi="仿宋" w:hint="eastAsia"/>
          <w:sz w:val="28"/>
          <w:szCs w:val="28"/>
        </w:rPr>
        <w:t>40,206,866.72元</w:t>
      </w:r>
      <w:r w:rsidR="00830268">
        <w:rPr>
          <w:rFonts w:ascii="仿宋" w:eastAsia="仿宋" w:hAnsi="仿宋" w:hint="eastAsia"/>
          <w:sz w:val="28"/>
          <w:szCs w:val="28"/>
        </w:rPr>
        <w:t>；</w:t>
      </w:r>
      <w:r w:rsidR="00BB561B">
        <w:rPr>
          <w:rFonts w:ascii="仿宋" w:eastAsia="仿宋" w:hAnsi="仿宋" w:hint="eastAsia"/>
          <w:sz w:val="28"/>
          <w:szCs w:val="28"/>
        </w:rPr>
        <w:t>报告期</w:t>
      </w:r>
      <w:r w:rsidR="009D01ED" w:rsidRPr="009D01ED">
        <w:rPr>
          <w:rFonts w:ascii="仿宋" w:eastAsia="仿宋" w:hAnsi="仿宋" w:hint="eastAsia"/>
          <w:sz w:val="28"/>
          <w:szCs w:val="28"/>
        </w:rPr>
        <w:t>营业收入</w:t>
      </w:r>
      <w:r w:rsidR="0034153E">
        <w:rPr>
          <w:rFonts w:ascii="仿宋" w:eastAsia="仿宋" w:hAnsi="仿宋" w:hint="eastAsia"/>
          <w:sz w:val="28"/>
          <w:szCs w:val="28"/>
        </w:rPr>
        <w:t>为</w:t>
      </w:r>
      <w:r w:rsidR="009D01ED" w:rsidRPr="009D01ED">
        <w:rPr>
          <w:rFonts w:ascii="仿宋" w:eastAsia="仿宋" w:hAnsi="仿宋" w:hint="eastAsia"/>
          <w:sz w:val="28"/>
          <w:szCs w:val="28"/>
        </w:rPr>
        <w:t>259,829.06元，净利润</w:t>
      </w:r>
      <w:r w:rsidR="0034153E">
        <w:rPr>
          <w:rFonts w:ascii="仿宋" w:eastAsia="仿宋" w:hAnsi="仿宋" w:hint="eastAsia"/>
          <w:sz w:val="28"/>
          <w:szCs w:val="28"/>
        </w:rPr>
        <w:t>为</w:t>
      </w:r>
      <w:r w:rsidR="009D01ED" w:rsidRPr="009D01ED">
        <w:rPr>
          <w:rFonts w:ascii="仿宋" w:eastAsia="仿宋" w:hAnsi="仿宋" w:hint="eastAsia"/>
          <w:sz w:val="28"/>
          <w:szCs w:val="28"/>
        </w:rPr>
        <w:t>-16,926,179.86</w:t>
      </w:r>
      <w:r w:rsidR="0034153E">
        <w:rPr>
          <w:rFonts w:ascii="仿宋" w:eastAsia="仿宋" w:hAnsi="仿宋" w:hint="eastAsia"/>
          <w:sz w:val="28"/>
          <w:szCs w:val="28"/>
        </w:rPr>
        <w:t>元</w:t>
      </w:r>
      <w:r w:rsidR="00830268">
        <w:rPr>
          <w:rFonts w:ascii="仿宋" w:eastAsia="仿宋" w:hAnsi="仿宋" w:hint="eastAsia"/>
          <w:sz w:val="28"/>
          <w:szCs w:val="28"/>
        </w:rPr>
        <w:t>；</w:t>
      </w:r>
      <w:r w:rsidR="009D01ED" w:rsidRPr="009D01ED">
        <w:rPr>
          <w:rFonts w:ascii="仿宋" w:eastAsia="仿宋" w:hAnsi="仿宋" w:hint="eastAsia"/>
          <w:sz w:val="28"/>
          <w:szCs w:val="28"/>
        </w:rPr>
        <w:t>经营活动产生的现金流量净额-448.57元。</w:t>
      </w:r>
    </w:p>
    <w:p w:rsidR="00433B18" w:rsidRDefault="0049760F" w:rsidP="00B61C8F">
      <w:pPr>
        <w:ind w:firstLine="645"/>
        <w:rPr>
          <w:rFonts w:ascii="仿宋" w:eastAsia="仿宋" w:hAnsi="仿宋"/>
          <w:sz w:val="28"/>
          <w:szCs w:val="28"/>
        </w:rPr>
      </w:pPr>
      <w:r>
        <w:rPr>
          <w:rFonts w:ascii="仿宋" w:eastAsia="仿宋" w:hAnsi="仿宋" w:hint="eastAsia"/>
          <w:sz w:val="28"/>
          <w:szCs w:val="28"/>
        </w:rPr>
        <w:t>公</w:t>
      </w:r>
      <w:r w:rsidRPr="0049760F">
        <w:rPr>
          <w:rFonts w:ascii="仿宋" w:eastAsia="仿宋" w:hAnsi="仿宋"/>
          <w:sz w:val="28"/>
          <w:szCs w:val="28"/>
        </w:rPr>
        <w:t>司目前主要产品生产</w:t>
      </w:r>
      <w:r>
        <w:rPr>
          <w:rFonts w:ascii="仿宋" w:eastAsia="仿宋" w:hAnsi="仿宋" w:hint="eastAsia"/>
          <w:sz w:val="28"/>
          <w:szCs w:val="28"/>
        </w:rPr>
        <w:t>已</w:t>
      </w:r>
      <w:r w:rsidRPr="0049760F">
        <w:rPr>
          <w:rFonts w:ascii="仿宋" w:eastAsia="仿宋" w:hAnsi="仿宋"/>
          <w:sz w:val="28"/>
          <w:szCs w:val="28"/>
        </w:rPr>
        <w:t>停滞</w:t>
      </w:r>
      <w:r>
        <w:rPr>
          <w:rFonts w:ascii="仿宋" w:eastAsia="仿宋" w:hAnsi="仿宋" w:hint="eastAsia"/>
          <w:sz w:val="28"/>
          <w:szCs w:val="28"/>
        </w:rPr>
        <w:t>，</w:t>
      </w:r>
      <w:r w:rsidRPr="0049760F">
        <w:rPr>
          <w:rFonts w:ascii="仿宋" w:eastAsia="仿宋" w:hAnsi="仿宋"/>
          <w:sz w:val="28"/>
          <w:szCs w:val="28"/>
        </w:rPr>
        <w:t>大部分员工已经遣散</w:t>
      </w:r>
      <w:r>
        <w:rPr>
          <w:rFonts w:ascii="仿宋" w:eastAsia="仿宋" w:hAnsi="仿宋" w:hint="eastAsia"/>
          <w:sz w:val="28"/>
          <w:szCs w:val="28"/>
        </w:rPr>
        <w:t>，</w:t>
      </w:r>
      <w:r>
        <w:rPr>
          <w:rFonts w:ascii="仿宋" w:eastAsia="仿宋" w:hAnsi="仿宋"/>
          <w:sz w:val="28"/>
          <w:szCs w:val="28"/>
        </w:rPr>
        <w:t>因资金短缺</w:t>
      </w:r>
      <w:r w:rsidRPr="0049760F">
        <w:rPr>
          <w:rFonts w:ascii="仿宋" w:eastAsia="仿宋" w:hAnsi="仿宋"/>
          <w:sz w:val="28"/>
          <w:szCs w:val="28"/>
        </w:rPr>
        <w:t>无法偿还到期债务而涉及较多</w:t>
      </w:r>
      <w:r>
        <w:rPr>
          <w:rFonts w:ascii="仿宋" w:eastAsia="仿宋" w:hAnsi="仿宋"/>
          <w:sz w:val="28"/>
          <w:szCs w:val="28"/>
        </w:rPr>
        <w:t>的司法诉讼且大部分银行账户被冻结</w:t>
      </w:r>
      <w:r>
        <w:rPr>
          <w:rFonts w:ascii="仿宋" w:eastAsia="仿宋" w:hAnsi="仿宋" w:hint="eastAsia"/>
          <w:sz w:val="28"/>
          <w:szCs w:val="28"/>
        </w:rPr>
        <w:t>。</w:t>
      </w:r>
      <w:r w:rsidR="00B61C8F" w:rsidRPr="00B61C8F">
        <w:rPr>
          <w:rFonts w:ascii="仿宋" w:eastAsia="仿宋" w:hAnsi="仿宋" w:hint="eastAsia"/>
          <w:sz w:val="28"/>
          <w:szCs w:val="28"/>
        </w:rPr>
        <w:t>上述因素导致锡成新材公司生产经营受到重大不利影响，其持续经营存在重大不确定性。</w:t>
      </w:r>
    </w:p>
    <w:p w:rsidR="00433B18" w:rsidRPr="00B52D50" w:rsidRDefault="0049760F" w:rsidP="008541C8">
      <w:pPr>
        <w:ind w:firstLine="645"/>
        <w:rPr>
          <w:rFonts w:ascii="仿宋" w:eastAsia="仿宋" w:hAnsi="仿宋"/>
          <w:b/>
          <w:sz w:val="28"/>
          <w:szCs w:val="28"/>
        </w:rPr>
      </w:pPr>
      <w:r>
        <w:rPr>
          <w:rFonts w:ascii="仿宋" w:eastAsia="仿宋" w:hAnsi="仿宋" w:hint="eastAsia"/>
          <w:b/>
          <w:sz w:val="28"/>
          <w:szCs w:val="28"/>
        </w:rPr>
        <w:t>请你公司结合</w:t>
      </w:r>
      <w:r>
        <w:rPr>
          <w:rFonts w:ascii="仿宋" w:eastAsia="仿宋" w:hAnsi="仿宋"/>
          <w:b/>
          <w:sz w:val="28"/>
          <w:szCs w:val="28"/>
        </w:rPr>
        <w:t>目前</w:t>
      </w:r>
      <w:r w:rsidR="00B61C8F">
        <w:rPr>
          <w:rFonts w:ascii="仿宋" w:eastAsia="仿宋" w:hAnsi="仿宋" w:hint="eastAsia"/>
          <w:b/>
          <w:sz w:val="28"/>
          <w:szCs w:val="28"/>
        </w:rPr>
        <w:t>主营业务</w:t>
      </w:r>
      <w:r w:rsidR="008541C8">
        <w:rPr>
          <w:rFonts w:ascii="仿宋" w:eastAsia="仿宋" w:hAnsi="仿宋"/>
          <w:b/>
          <w:sz w:val="28"/>
          <w:szCs w:val="28"/>
        </w:rPr>
        <w:t>开展、员工聘任</w:t>
      </w:r>
      <w:r w:rsidR="008541C8">
        <w:rPr>
          <w:rFonts w:ascii="仿宋" w:eastAsia="仿宋" w:hAnsi="仿宋" w:hint="eastAsia"/>
          <w:b/>
          <w:sz w:val="28"/>
          <w:szCs w:val="28"/>
        </w:rPr>
        <w:t>、现金流</w:t>
      </w:r>
      <w:r w:rsidR="008541C8">
        <w:rPr>
          <w:rFonts w:ascii="仿宋" w:eastAsia="仿宋" w:hAnsi="仿宋"/>
          <w:b/>
          <w:sz w:val="28"/>
          <w:szCs w:val="28"/>
        </w:rPr>
        <w:t>来源等情况</w:t>
      </w:r>
      <w:r w:rsidR="008541C8">
        <w:rPr>
          <w:rFonts w:ascii="仿宋" w:eastAsia="仿宋" w:hAnsi="仿宋" w:hint="eastAsia"/>
          <w:b/>
          <w:sz w:val="28"/>
          <w:szCs w:val="28"/>
        </w:rPr>
        <w:t>说明</w:t>
      </w:r>
      <w:r w:rsidR="009D01ED" w:rsidRPr="00B52D50">
        <w:rPr>
          <w:rFonts w:ascii="仿宋" w:eastAsia="仿宋" w:hAnsi="仿宋" w:hint="eastAsia"/>
          <w:b/>
          <w:sz w:val="28"/>
          <w:szCs w:val="28"/>
        </w:rPr>
        <w:t>公司</w:t>
      </w:r>
      <w:r w:rsidR="00133F6A">
        <w:rPr>
          <w:rFonts w:ascii="仿宋" w:eastAsia="仿宋" w:hAnsi="仿宋" w:hint="eastAsia"/>
          <w:b/>
          <w:sz w:val="28"/>
          <w:szCs w:val="28"/>
        </w:rPr>
        <w:t>解决持续</w:t>
      </w:r>
      <w:r w:rsidR="00133F6A">
        <w:rPr>
          <w:rFonts w:ascii="仿宋" w:eastAsia="仿宋" w:hAnsi="仿宋"/>
          <w:b/>
          <w:sz w:val="28"/>
          <w:szCs w:val="28"/>
        </w:rPr>
        <w:t>经营</w:t>
      </w:r>
      <w:r w:rsidR="00133F6A">
        <w:rPr>
          <w:rFonts w:ascii="仿宋" w:eastAsia="仿宋" w:hAnsi="仿宋" w:hint="eastAsia"/>
          <w:b/>
          <w:sz w:val="28"/>
          <w:szCs w:val="28"/>
        </w:rPr>
        <w:t>重大</w:t>
      </w:r>
      <w:r w:rsidR="00133F6A">
        <w:rPr>
          <w:rFonts w:ascii="仿宋" w:eastAsia="仿宋" w:hAnsi="仿宋"/>
          <w:b/>
          <w:sz w:val="28"/>
          <w:szCs w:val="28"/>
        </w:rPr>
        <w:t>不确定性</w:t>
      </w:r>
      <w:r w:rsidR="00CC65E5" w:rsidRPr="00CC65E5">
        <w:rPr>
          <w:rFonts w:ascii="仿宋" w:eastAsia="仿宋" w:hAnsi="仿宋" w:hint="eastAsia"/>
          <w:b/>
          <w:sz w:val="28"/>
          <w:szCs w:val="28"/>
        </w:rPr>
        <w:t>的</w:t>
      </w:r>
      <w:r w:rsidR="00CC65E5" w:rsidRPr="00CC65E5">
        <w:rPr>
          <w:rFonts w:ascii="仿宋" w:eastAsia="仿宋" w:hAnsi="仿宋"/>
          <w:b/>
          <w:sz w:val="28"/>
          <w:szCs w:val="28"/>
        </w:rPr>
        <w:t>具体措施及进展</w:t>
      </w:r>
      <w:r w:rsidR="008541C8">
        <w:rPr>
          <w:rFonts w:ascii="仿宋" w:eastAsia="仿宋" w:hAnsi="仿宋" w:hint="eastAsia"/>
          <w:b/>
          <w:sz w:val="28"/>
          <w:szCs w:val="28"/>
        </w:rPr>
        <w:t>。</w:t>
      </w:r>
    </w:p>
    <w:p w:rsidR="00DB3F4D" w:rsidRPr="00F91CDA" w:rsidRDefault="00DB3F4D" w:rsidP="00887AF1">
      <w:pPr>
        <w:rPr>
          <w:rFonts w:ascii="仿宋" w:eastAsia="仿宋" w:hAnsi="仿宋"/>
          <w:b/>
          <w:sz w:val="28"/>
          <w:szCs w:val="28"/>
        </w:rPr>
      </w:pPr>
    </w:p>
    <w:p w:rsidR="00DB3F4D" w:rsidRPr="009F5A0B" w:rsidRDefault="00887AF1" w:rsidP="00DB3F4D">
      <w:pPr>
        <w:ind w:firstLine="645"/>
        <w:rPr>
          <w:rFonts w:ascii="仿宋" w:eastAsia="仿宋" w:hAnsi="仿宋"/>
          <w:b/>
          <w:sz w:val="28"/>
          <w:szCs w:val="28"/>
        </w:rPr>
      </w:pPr>
      <w:r>
        <w:rPr>
          <w:rFonts w:ascii="仿宋" w:eastAsia="仿宋" w:hAnsi="仿宋"/>
          <w:b/>
          <w:sz w:val="28"/>
          <w:szCs w:val="28"/>
        </w:rPr>
        <w:t>2</w:t>
      </w:r>
      <w:r w:rsidR="00DB3F4D" w:rsidRPr="009F5A0B">
        <w:rPr>
          <w:rFonts w:ascii="仿宋" w:eastAsia="仿宋" w:hAnsi="仿宋" w:hint="eastAsia"/>
          <w:b/>
          <w:sz w:val="28"/>
          <w:szCs w:val="28"/>
        </w:rPr>
        <w:t>、关于</w:t>
      </w:r>
      <w:r w:rsidR="00DB3F4D" w:rsidRPr="009F5A0B">
        <w:rPr>
          <w:rFonts w:ascii="仿宋" w:eastAsia="仿宋" w:hAnsi="仿宋"/>
          <w:b/>
          <w:sz w:val="28"/>
          <w:szCs w:val="28"/>
        </w:rPr>
        <w:t>实际控制人变更风险</w:t>
      </w:r>
    </w:p>
    <w:p w:rsidR="00DB3F4D" w:rsidRDefault="00DB3F4D" w:rsidP="00DB3F4D">
      <w:pPr>
        <w:ind w:firstLine="645"/>
        <w:rPr>
          <w:rFonts w:ascii="仿宋" w:eastAsia="仿宋" w:hAnsi="仿宋"/>
          <w:sz w:val="28"/>
          <w:szCs w:val="28"/>
        </w:rPr>
      </w:pPr>
      <w:r w:rsidRPr="00943563">
        <w:rPr>
          <w:rFonts w:ascii="仿宋" w:eastAsia="仿宋" w:hAnsi="仿宋" w:hint="eastAsia"/>
          <w:sz w:val="28"/>
          <w:szCs w:val="28"/>
        </w:rPr>
        <w:t>你</w:t>
      </w:r>
      <w:r w:rsidRPr="00943563">
        <w:rPr>
          <w:rFonts w:ascii="仿宋" w:eastAsia="仿宋" w:hAnsi="仿宋"/>
          <w:sz w:val="28"/>
          <w:szCs w:val="28"/>
        </w:rPr>
        <w:t>公司因借款违约被起诉，</w:t>
      </w:r>
      <w:r w:rsidRPr="00943563">
        <w:rPr>
          <w:rFonts w:ascii="仿宋" w:eastAsia="仿宋" w:hAnsi="仿宋" w:hint="eastAsia"/>
          <w:sz w:val="28"/>
          <w:szCs w:val="28"/>
        </w:rPr>
        <w:t>银行</w:t>
      </w:r>
      <w:r>
        <w:rPr>
          <w:rFonts w:ascii="仿宋" w:eastAsia="仿宋" w:hAnsi="仿宋"/>
          <w:sz w:val="28"/>
          <w:szCs w:val="28"/>
        </w:rPr>
        <w:t>请求对周锡成提供的质押物</w:t>
      </w:r>
      <w:r w:rsidRPr="00943563">
        <w:rPr>
          <w:rFonts w:ascii="仿宋" w:eastAsia="仿宋" w:hAnsi="仿宋"/>
          <w:sz w:val="28"/>
          <w:szCs w:val="28"/>
        </w:rPr>
        <w:t>8500万股权进行拍卖、变卖所得优先受偿，该股权占公司总股本41.94%</w:t>
      </w:r>
      <w:r w:rsidR="00440575">
        <w:rPr>
          <w:rFonts w:ascii="仿宋" w:eastAsia="仿宋" w:hAnsi="仿宋" w:hint="eastAsia"/>
          <w:sz w:val="28"/>
          <w:szCs w:val="28"/>
        </w:rPr>
        <w:t>，如被拍卖、变更，公司实际控制人可能发生变更</w:t>
      </w:r>
      <w:r>
        <w:rPr>
          <w:rFonts w:ascii="仿宋" w:eastAsia="仿宋" w:hAnsi="仿宋" w:hint="eastAsia"/>
          <w:sz w:val="28"/>
          <w:szCs w:val="28"/>
        </w:rPr>
        <w:t>。</w:t>
      </w:r>
    </w:p>
    <w:p w:rsidR="00DB3F4D" w:rsidRPr="000335C0" w:rsidRDefault="00DB3F4D" w:rsidP="00DB3F4D">
      <w:pPr>
        <w:ind w:firstLine="645"/>
        <w:rPr>
          <w:rFonts w:ascii="仿宋" w:eastAsia="仿宋" w:hAnsi="仿宋"/>
          <w:b/>
          <w:sz w:val="28"/>
          <w:szCs w:val="28"/>
        </w:rPr>
      </w:pPr>
      <w:r w:rsidRPr="000335C0">
        <w:rPr>
          <w:rFonts w:ascii="仿宋" w:eastAsia="仿宋" w:hAnsi="仿宋" w:hint="eastAsia"/>
          <w:b/>
          <w:sz w:val="28"/>
          <w:szCs w:val="28"/>
        </w:rPr>
        <w:t>请你</w:t>
      </w:r>
      <w:r w:rsidRPr="000335C0">
        <w:rPr>
          <w:rFonts w:ascii="仿宋" w:eastAsia="仿宋" w:hAnsi="仿宋"/>
          <w:b/>
          <w:sz w:val="28"/>
          <w:szCs w:val="28"/>
        </w:rPr>
        <w:t>公司</w:t>
      </w:r>
      <w:r w:rsidRPr="000335C0">
        <w:rPr>
          <w:rFonts w:ascii="仿宋" w:eastAsia="仿宋" w:hAnsi="仿宋" w:hint="eastAsia"/>
          <w:b/>
          <w:sz w:val="28"/>
          <w:szCs w:val="28"/>
        </w:rPr>
        <w:t>说明公司控股股东、实际控制人对公司控制权的后续</w:t>
      </w:r>
      <w:r w:rsidRPr="000335C0">
        <w:rPr>
          <w:rFonts w:ascii="仿宋" w:eastAsia="仿宋" w:hAnsi="仿宋" w:hint="eastAsia"/>
          <w:b/>
          <w:sz w:val="28"/>
          <w:szCs w:val="28"/>
        </w:rPr>
        <w:lastRenderedPageBreak/>
        <w:t>安排，以及拟采取的维护公司控制权稳定的相关措施。</w:t>
      </w:r>
    </w:p>
    <w:p w:rsidR="006E382F" w:rsidRPr="00DB3F4D" w:rsidRDefault="006E382F" w:rsidP="009D01ED">
      <w:pPr>
        <w:ind w:firstLine="645"/>
        <w:rPr>
          <w:rFonts w:ascii="仿宋" w:eastAsia="仿宋" w:hAnsi="仿宋"/>
          <w:sz w:val="28"/>
          <w:szCs w:val="28"/>
        </w:rPr>
      </w:pPr>
    </w:p>
    <w:p w:rsidR="00980F5A" w:rsidRDefault="001545A6" w:rsidP="006E382F">
      <w:pPr>
        <w:ind w:firstLine="645"/>
        <w:rPr>
          <w:rFonts w:ascii="仿宋" w:eastAsia="仿宋" w:hAnsi="仿宋"/>
          <w:b/>
          <w:sz w:val="28"/>
          <w:szCs w:val="28"/>
        </w:rPr>
      </w:pPr>
      <w:r>
        <w:rPr>
          <w:rFonts w:ascii="仿宋" w:eastAsia="仿宋" w:hAnsi="仿宋"/>
          <w:b/>
          <w:sz w:val="28"/>
          <w:szCs w:val="28"/>
        </w:rPr>
        <w:t>3</w:t>
      </w:r>
      <w:r w:rsidR="006E382F" w:rsidRPr="00521F86">
        <w:rPr>
          <w:rFonts w:ascii="仿宋" w:eastAsia="仿宋" w:hAnsi="仿宋" w:hint="eastAsia"/>
          <w:b/>
          <w:sz w:val="28"/>
          <w:szCs w:val="28"/>
        </w:rPr>
        <w:t>、</w:t>
      </w:r>
      <w:r w:rsidR="00980F5A">
        <w:rPr>
          <w:rFonts w:ascii="仿宋" w:eastAsia="仿宋" w:hAnsi="仿宋" w:hint="eastAsia"/>
          <w:b/>
          <w:sz w:val="28"/>
          <w:szCs w:val="28"/>
        </w:rPr>
        <w:t>关于</w:t>
      </w:r>
      <w:r w:rsidR="00980F5A">
        <w:rPr>
          <w:rFonts w:ascii="仿宋" w:eastAsia="仿宋" w:hAnsi="仿宋"/>
          <w:b/>
          <w:sz w:val="28"/>
          <w:szCs w:val="28"/>
        </w:rPr>
        <w:t>公司治理</w:t>
      </w:r>
    </w:p>
    <w:p w:rsidR="00471584" w:rsidRDefault="00C60652" w:rsidP="00C60652">
      <w:pPr>
        <w:ind w:firstLine="645"/>
        <w:rPr>
          <w:rFonts w:ascii="仿宋" w:eastAsia="仿宋" w:hAnsi="仿宋"/>
          <w:sz w:val="28"/>
          <w:szCs w:val="28"/>
        </w:rPr>
      </w:pPr>
      <w:r w:rsidRPr="00943563">
        <w:rPr>
          <w:rFonts w:ascii="仿宋" w:eastAsia="仿宋" w:hAnsi="仿宋" w:hint="eastAsia"/>
          <w:sz w:val="28"/>
          <w:szCs w:val="28"/>
        </w:rPr>
        <w:t>你</w:t>
      </w:r>
      <w:r w:rsidRPr="00943563">
        <w:rPr>
          <w:rFonts w:ascii="仿宋" w:eastAsia="仿宋" w:hAnsi="仿宋"/>
          <w:sz w:val="28"/>
          <w:szCs w:val="28"/>
        </w:rPr>
        <w:t>公司</w:t>
      </w:r>
      <w:r w:rsidR="00C40EEA">
        <w:rPr>
          <w:rFonts w:ascii="仿宋" w:eastAsia="仿宋" w:hAnsi="仿宋" w:hint="eastAsia"/>
          <w:sz w:val="28"/>
          <w:szCs w:val="28"/>
        </w:rPr>
        <w:t>及</w:t>
      </w:r>
      <w:r w:rsidRPr="00943563">
        <w:rPr>
          <w:rFonts w:ascii="仿宋" w:eastAsia="仿宋" w:hAnsi="仿宋"/>
          <w:sz w:val="28"/>
          <w:szCs w:val="28"/>
        </w:rPr>
        <w:t>董事长</w:t>
      </w:r>
      <w:r w:rsidR="00325C59">
        <w:rPr>
          <w:rFonts w:ascii="仿宋" w:eastAsia="仿宋" w:hAnsi="仿宋" w:hint="eastAsia"/>
          <w:sz w:val="28"/>
          <w:szCs w:val="28"/>
        </w:rPr>
        <w:t>、</w:t>
      </w:r>
      <w:r w:rsidRPr="00943563">
        <w:rPr>
          <w:rFonts w:ascii="仿宋" w:eastAsia="仿宋" w:hAnsi="仿宋"/>
          <w:sz w:val="28"/>
          <w:szCs w:val="28"/>
        </w:rPr>
        <w:t>实际控制人周锡成</w:t>
      </w:r>
      <w:r>
        <w:rPr>
          <w:rFonts w:ascii="仿宋" w:eastAsia="仿宋" w:hAnsi="仿宋" w:hint="eastAsia"/>
          <w:sz w:val="28"/>
          <w:szCs w:val="28"/>
        </w:rPr>
        <w:t>存在多起被列为失信被执行人的涉诉</w:t>
      </w:r>
      <w:r>
        <w:rPr>
          <w:rFonts w:ascii="仿宋" w:eastAsia="仿宋" w:hAnsi="仿宋"/>
          <w:sz w:val="28"/>
          <w:szCs w:val="28"/>
        </w:rPr>
        <w:t>案件</w:t>
      </w:r>
      <w:r>
        <w:rPr>
          <w:rFonts w:ascii="仿宋" w:eastAsia="仿宋" w:hAnsi="仿宋" w:hint="eastAsia"/>
          <w:sz w:val="28"/>
          <w:szCs w:val="28"/>
        </w:rPr>
        <w:t>。同时</w:t>
      </w:r>
      <w:r>
        <w:rPr>
          <w:rFonts w:ascii="仿宋" w:eastAsia="仿宋" w:hAnsi="仿宋"/>
          <w:sz w:val="28"/>
          <w:szCs w:val="28"/>
        </w:rPr>
        <w:t>，</w:t>
      </w:r>
      <w:r w:rsidR="004C0F72" w:rsidRPr="00943563">
        <w:rPr>
          <w:rFonts w:ascii="仿宋" w:eastAsia="仿宋" w:hAnsi="仿宋"/>
          <w:sz w:val="28"/>
          <w:szCs w:val="28"/>
        </w:rPr>
        <w:t>董事长</w:t>
      </w:r>
      <w:r w:rsidR="004C0F72">
        <w:rPr>
          <w:rFonts w:ascii="仿宋" w:eastAsia="仿宋" w:hAnsi="仿宋" w:hint="eastAsia"/>
          <w:sz w:val="28"/>
          <w:szCs w:val="28"/>
        </w:rPr>
        <w:t>、</w:t>
      </w:r>
      <w:r w:rsidR="004C0F72" w:rsidRPr="00943563">
        <w:rPr>
          <w:rFonts w:ascii="仿宋" w:eastAsia="仿宋" w:hAnsi="仿宋"/>
          <w:sz w:val="28"/>
          <w:szCs w:val="28"/>
        </w:rPr>
        <w:t>实际控制人</w:t>
      </w:r>
      <w:r w:rsidRPr="00943563">
        <w:rPr>
          <w:rFonts w:ascii="仿宋" w:eastAsia="仿宋" w:hAnsi="仿宋"/>
          <w:sz w:val="28"/>
          <w:szCs w:val="28"/>
        </w:rPr>
        <w:t>周锡成、公司董事李胜群因在西昌天恒工贸有限责任公司任职期间涉嫌非法吸收公众存款罪被检察院起诉</w:t>
      </w:r>
      <w:r w:rsidRPr="00943563">
        <w:rPr>
          <w:rFonts w:ascii="仿宋" w:eastAsia="仿宋" w:hAnsi="仿宋" w:hint="eastAsia"/>
          <w:sz w:val="28"/>
          <w:szCs w:val="28"/>
        </w:rPr>
        <w:t>。</w:t>
      </w:r>
      <w:r w:rsidR="00471584" w:rsidRPr="00471584">
        <w:rPr>
          <w:rFonts w:ascii="仿宋" w:eastAsia="仿宋" w:hAnsi="仿宋" w:hint="eastAsia"/>
          <w:sz w:val="28"/>
          <w:szCs w:val="28"/>
        </w:rPr>
        <w:t>你公司</w:t>
      </w:r>
      <w:r w:rsidR="00471584" w:rsidRPr="00471584">
        <w:rPr>
          <w:rFonts w:ascii="仿宋" w:eastAsia="仿宋" w:hAnsi="仿宋"/>
          <w:sz w:val="28"/>
          <w:szCs w:val="28"/>
        </w:rPr>
        <w:t>于</w:t>
      </w:r>
      <w:r w:rsidR="00471584" w:rsidRPr="00471584">
        <w:rPr>
          <w:rFonts w:ascii="仿宋" w:eastAsia="仿宋" w:hAnsi="仿宋" w:hint="eastAsia"/>
          <w:sz w:val="28"/>
          <w:szCs w:val="28"/>
        </w:rPr>
        <w:t>2018年3月29日</w:t>
      </w:r>
      <w:r w:rsidR="00471584" w:rsidRPr="00471584">
        <w:rPr>
          <w:rFonts w:ascii="仿宋" w:eastAsia="仿宋" w:hAnsi="仿宋"/>
          <w:sz w:val="28"/>
          <w:szCs w:val="28"/>
        </w:rPr>
        <w:t>披露董事长及实际控制人周锡成</w:t>
      </w:r>
      <w:r w:rsidR="00471584" w:rsidRPr="00471584">
        <w:rPr>
          <w:rFonts w:ascii="仿宋" w:eastAsia="仿宋" w:hAnsi="仿宋" w:hint="eastAsia"/>
          <w:sz w:val="28"/>
          <w:szCs w:val="28"/>
        </w:rPr>
        <w:t>被</w:t>
      </w:r>
      <w:r w:rsidR="00471584" w:rsidRPr="00471584">
        <w:rPr>
          <w:rFonts w:ascii="仿宋" w:eastAsia="仿宋" w:hAnsi="仿宋"/>
          <w:sz w:val="28"/>
          <w:szCs w:val="28"/>
        </w:rPr>
        <w:t>列为失信被执行人</w:t>
      </w:r>
      <w:r w:rsidR="00471584" w:rsidRPr="00471584">
        <w:rPr>
          <w:rFonts w:ascii="仿宋" w:eastAsia="仿宋" w:hAnsi="仿宋" w:hint="eastAsia"/>
          <w:sz w:val="28"/>
          <w:szCs w:val="28"/>
        </w:rPr>
        <w:t>。</w:t>
      </w:r>
      <w:r w:rsidR="00471584" w:rsidRPr="00471584">
        <w:rPr>
          <w:rFonts w:ascii="仿宋" w:eastAsia="仿宋" w:hAnsi="仿宋"/>
          <w:sz w:val="28"/>
          <w:szCs w:val="28"/>
        </w:rPr>
        <w:t>按</w:t>
      </w:r>
      <w:r w:rsidR="00471584" w:rsidRPr="00471584">
        <w:rPr>
          <w:rFonts w:ascii="仿宋" w:eastAsia="仿宋" w:hAnsi="仿宋" w:hint="eastAsia"/>
          <w:sz w:val="28"/>
          <w:szCs w:val="28"/>
        </w:rPr>
        <w:t>照</w:t>
      </w:r>
      <w:r w:rsidR="00471584" w:rsidRPr="00471584">
        <w:rPr>
          <w:rFonts w:ascii="仿宋" w:eastAsia="仿宋" w:hAnsi="仿宋"/>
          <w:sz w:val="28"/>
          <w:szCs w:val="28"/>
        </w:rPr>
        <w:t>规定</w:t>
      </w:r>
      <w:r w:rsidR="00471584" w:rsidRPr="00471584">
        <w:rPr>
          <w:rFonts w:ascii="仿宋" w:eastAsia="仿宋" w:hAnsi="仿宋" w:hint="eastAsia"/>
          <w:sz w:val="28"/>
          <w:szCs w:val="28"/>
        </w:rPr>
        <w:t>失信</w:t>
      </w:r>
      <w:r w:rsidR="00471584" w:rsidRPr="00471584">
        <w:rPr>
          <w:rFonts w:ascii="仿宋" w:eastAsia="仿宋" w:hAnsi="仿宋"/>
          <w:sz w:val="28"/>
          <w:szCs w:val="28"/>
        </w:rPr>
        <w:t>联合惩戒对象</w:t>
      </w:r>
      <w:r w:rsidR="00471584" w:rsidRPr="00471584">
        <w:rPr>
          <w:rFonts w:ascii="仿宋" w:eastAsia="仿宋" w:hAnsi="仿宋" w:hint="eastAsia"/>
          <w:sz w:val="28"/>
          <w:szCs w:val="28"/>
        </w:rPr>
        <w:t>不得担任</w:t>
      </w:r>
      <w:r w:rsidR="00471584" w:rsidRPr="00471584">
        <w:rPr>
          <w:rFonts w:ascii="仿宋" w:eastAsia="仿宋" w:hAnsi="仿宋"/>
          <w:sz w:val="28"/>
          <w:szCs w:val="28"/>
        </w:rPr>
        <w:t>挂牌公司董事、监事</w:t>
      </w:r>
      <w:r w:rsidR="00471584" w:rsidRPr="00471584">
        <w:rPr>
          <w:rFonts w:ascii="仿宋" w:eastAsia="仿宋" w:hAnsi="仿宋" w:hint="eastAsia"/>
          <w:sz w:val="28"/>
          <w:szCs w:val="28"/>
        </w:rPr>
        <w:t>和</w:t>
      </w:r>
      <w:r w:rsidR="00471584" w:rsidRPr="00471584">
        <w:rPr>
          <w:rFonts w:ascii="仿宋" w:eastAsia="仿宋" w:hAnsi="仿宋"/>
          <w:sz w:val="28"/>
          <w:szCs w:val="28"/>
        </w:rPr>
        <w:t>高级管理人员</w:t>
      </w:r>
      <w:r w:rsidR="00471584" w:rsidRPr="00471584">
        <w:rPr>
          <w:rFonts w:ascii="仿宋" w:eastAsia="仿宋" w:hAnsi="仿宋" w:hint="eastAsia"/>
          <w:sz w:val="28"/>
          <w:szCs w:val="28"/>
        </w:rPr>
        <w:t>。</w:t>
      </w:r>
      <w:r w:rsidR="00471584" w:rsidRPr="00471584">
        <w:rPr>
          <w:rFonts w:ascii="仿宋" w:eastAsia="仿宋" w:hAnsi="仿宋"/>
          <w:sz w:val="28"/>
          <w:szCs w:val="28"/>
        </w:rPr>
        <w:t>你</w:t>
      </w:r>
      <w:r w:rsidR="00471584" w:rsidRPr="00471584">
        <w:rPr>
          <w:rFonts w:ascii="仿宋" w:eastAsia="仿宋" w:hAnsi="仿宋" w:hint="eastAsia"/>
          <w:sz w:val="28"/>
          <w:szCs w:val="28"/>
        </w:rPr>
        <w:t>公司</w:t>
      </w:r>
      <w:r w:rsidR="00471584" w:rsidRPr="00471584">
        <w:rPr>
          <w:rFonts w:ascii="仿宋" w:eastAsia="仿宋" w:hAnsi="仿宋"/>
          <w:sz w:val="28"/>
          <w:szCs w:val="28"/>
        </w:rPr>
        <w:t>半年报中披露周锡成</w:t>
      </w:r>
      <w:r w:rsidR="00471584" w:rsidRPr="00471584">
        <w:rPr>
          <w:rFonts w:ascii="仿宋" w:eastAsia="仿宋" w:hAnsi="仿宋" w:hint="eastAsia"/>
          <w:sz w:val="28"/>
          <w:szCs w:val="28"/>
        </w:rPr>
        <w:t>仍</w:t>
      </w:r>
      <w:r w:rsidR="00471584" w:rsidRPr="00471584">
        <w:rPr>
          <w:rFonts w:ascii="仿宋" w:eastAsia="仿宋" w:hAnsi="仿宋"/>
          <w:sz w:val="28"/>
          <w:szCs w:val="28"/>
        </w:rPr>
        <w:t>为董事长</w:t>
      </w:r>
      <w:r w:rsidR="00471584">
        <w:rPr>
          <w:rFonts w:ascii="仿宋" w:eastAsia="仿宋" w:hAnsi="仿宋" w:hint="eastAsia"/>
          <w:sz w:val="28"/>
          <w:szCs w:val="28"/>
        </w:rPr>
        <w:t>。</w:t>
      </w:r>
    </w:p>
    <w:p w:rsidR="00C60652" w:rsidRPr="00DC42AA" w:rsidRDefault="00C60652" w:rsidP="00C60652">
      <w:pPr>
        <w:ind w:firstLine="645"/>
        <w:rPr>
          <w:rFonts w:ascii="仿宋" w:eastAsia="仿宋" w:hAnsi="仿宋"/>
          <w:b/>
          <w:sz w:val="28"/>
          <w:szCs w:val="28"/>
        </w:rPr>
      </w:pPr>
      <w:r w:rsidRPr="00DC42AA">
        <w:rPr>
          <w:rFonts w:ascii="仿宋" w:eastAsia="仿宋" w:hAnsi="仿宋" w:hint="eastAsia"/>
          <w:b/>
          <w:sz w:val="28"/>
          <w:szCs w:val="28"/>
        </w:rPr>
        <w:t>请你公司</w:t>
      </w:r>
      <w:r w:rsidRPr="00DC42AA">
        <w:rPr>
          <w:rFonts w:ascii="仿宋" w:eastAsia="仿宋" w:hAnsi="仿宋"/>
          <w:b/>
          <w:sz w:val="28"/>
          <w:szCs w:val="28"/>
        </w:rPr>
        <w:t>说明：</w:t>
      </w:r>
    </w:p>
    <w:p w:rsidR="00D7272C" w:rsidRDefault="00C60652" w:rsidP="00C60652">
      <w:pPr>
        <w:ind w:firstLine="645"/>
        <w:rPr>
          <w:rFonts w:ascii="仿宋" w:eastAsia="仿宋" w:hAnsi="仿宋"/>
          <w:b/>
          <w:sz w:val="28"/>
          <w:szCs w:val="28"/>
        </w:rPr>
      </w:pPr>
      <w:r w:rsidRPr="000335C0">
        <w:rPr>
          <w:rFonts w:ascii="仿宋" w:eastAsia="仿宋" w:hAnsi="仿宋" w:hint="eastAsia"/>
          <w:b/>
          <w:sz w:val="28"/>
          <w:szCs w:val="28"/>
        </w:rPr>
        <w:t>（</w:t>
      </w:r>
      <w:r w:rsidR="00C40EEA">
        <w:rPr>
          <w:rFonts w:ascii="仿宋" w:eastAsia="仿宋" w:hAnsi="仿宋"/>
          <w:b/>
          <w:sz w:val="28"/>
          <w:szCs w:val="28"/>
        </w:rPr>
        <w:t>1</w:t>
      </w:r>
      <w:r w:rsidRPr="000335C0">
        <w:rPr>
          <w:rFonts w:ascii="仿宋" w:eastAsia="仿宋" w:hAnsi="仿宋" w:hint="eastAsia"/>
          <w:b/>
          <w:sz w:val="28"/>
          <w:szCs w:val="28"/>
        </w:rPr>
        <w:t>）</w:t>
      </w:r>
      <w:r w:rsidR="00C40EEA">
        <w:rPr>
          <w:rFonts w:ascii="仿宋" w:eastAsia="仿宋" w:hAnsi="仿宋" w:hint="eastAsia"/>
          <w:b/>
          <w:sz w:val="28"/>
          <w:szCs w:val="28"/>
        </w:rPr>
        <w:t>相关涉诉</w:t>
      </w:r>
      <w:r w:rsidR="00C40EEA">
        <w:rPr>
          <w:rFonts w:ascii="仿宋" w:eastAsia="仿宋" w:hAnsi="仿宋"/>
          <w:b/>
          <w:sz w:val="28"/>
          <w:szCs w:val="28"/>
        </w:rPr>
        <w:t>事项、诉讼进展</w:t>
      </w:r>
      <w:r w:rsidR="00C40EEA">
        <w:rPr>
          <w:rFonts w:ascii="仿宋" w:eastAsia="仿宋" w:hAnsi="仿宋" w:hint="eastAsia"/>
          <w:b/>
          <w:sz w:val="28"/>
          <w:szCs w:val="28"/>
        </w:rPr>
        <w:t>等</w:t>
      </w:r>
      <w:r w:rsidR="00C40EEA">
        <w:rPr>
          <w:rFonts w:ascii="仿宋" w:eastAsia="仿宋" w:hAnsi="仿宋"/>
          <w:b/>
          <w:sz w:val="28"/>
          <w:szCs w:val="28"/>
        </w:rPr>
        <w:t>重大事项是否已及时履行</w:t>
      </w:r>
      <w:r w:rsidR="003A2D59">
        <w:rPr>
          <w:rFonts w:ascii="仿宋" w:eastAsia="仿宋" w:hAnsi="仿宋" w:hint="eastAsia"/>
          <w:b/>
          <w:sz w:val="28"/>
          <w:szCs w:val="28"/>
        </w:rPr>
        <w:t>信息披露</w:t>
      </w:r>
      <w:r w:rsidR="00C40EEA">
        <w:rPr>
          <w:rFonts w:ascii="仿宋" w:eastAsia="仿宋" w:hAnsi="仿宋"/>
          <w:b/>
          <w:sz w:val="28"/>
          <w:szCs w:val="28"/>
        </w:rPr>
        <w:t>义务</w:t>
      </w:r>
      <w:r w:rsidR="00C40EEA">
        <w:rPr>
          <w:rFonts w:ascii="仿宋" w:eastAsia="仿宋" w:hAnsi="仿宋" w:hint="eastAsia"/>
          <w:b/>
          <w:sz w:val="28"/>
          <w:szCs w:val="28"/>
        </w:rPr>
        <w:t>；</w:t>
      </w:r>
    </w:p>
    <w:p w:rsidR="00C40EEA" w:rsidRDefault="00C60652" w:rsidP="00C60652">
      <w:pPr>
        <w:ind w:firstLine="645"/>
        <w:rPr>
          <w:rFonts w:ascii="仿宋" w:eastAsia="仿宋" w:hAnsi="仿宋"/>
          <w:b/>
          <w:sz w:val="28"/>
          <w:szCs w:val="28"/>
        </w:rPr>
      </w:pPr>
      <w:r>
        <w:rPr>
          <w:rFonts w:ascii="仿宋" w:eastAsia="仿宋" w:hAnsi="仿宋" w:hint="eastAsia"/>
          <w:b/>
          <w:sz w:val="28"/>
          <w:szCs w:val="28"/>
        </w:rPr>
        <w:t>（</w:t>
      </w:r>
      <w:r w:rsidR="00C40EEA">
        <w:rPr>
          <w:rFonts w:ascii="仿宋" w:eastAsia="仿宋" w:hAnsi="仿宋"/>
          <w:b/>
          <w:sz w:val="28"/>
          <w:szCs w:val="28"/>
        </w:rPr>
        <w:t>2</w:t>
      </w:r>
      <w:r>
        <w:rPr>
          <w:rFonts w:ascii="仿宋" w:eastAsia="仿宋" w:hAnsi="仿宋" w:hint="eastAsia"/>
          <w:b/>
          <w:sz w:val="28"/>
          <w:szCs w:val="28"/>
        </w:rPr>
        <w:t>）</w:t>
      </w:r>
      <w:r w:rsidR="00A66986">
        <w:rPr>
          <w:rFonts w:ascii="仿宋" w:eastAsia="仿宋" w:hAnsi="仿宋" w:hint="eastAsia"/>
          <w:b/>
          <w:sz w:val="28"/>
          <w:szCs w:val="28"/>
        </w:rPr>
        <w:t>公司</w:t>
      </w:r>
      <w:r w:rsidR="00A66986">
        <w:rPr>
          <w:rFonts w:ascii="仿宋" w:eastAsia="仿宋" w:hAnsi="仿宋"/>
          <w:b/>
          <w:sz w:val="28"/>
          <w:szCs w:val="28"/>
        </w:rPr>
        <w:t>实际控制人及董事</w:t>
      </w:r>
      <w:r w:rsidR="00C40EEA" w:rsidRPr="000335C0">
        <w:rPr>
          <w:rFonts w:ascii="仿宋" w:eastAsia="仿宋" w:hAnsi="仿宋" w:hint="eastAsia"/>
          <w:b/>
          <w:sz w:val="28"/>
          <w:szCs w:val="28"/>
        </w:rPr>
        <w:t>被</w:t>
      </w:r>
      <w:r w:rsidR="00C40EEA" w:rsidRPr="000335C0">
        <w:rPr>
          <w:rFonts w:ascii="仿宋" w:eastAsia="仿宋" w:hAnsi="仿宋"/>
          <w:b/>
          <w:sz w:val="28"/>
          <w:szCs w:val="28"/>
        </w:rPr>
        <w:t>立案调查对公司生产经营的影响；</w:t>
      </w:r>
      <w:r w:rsidR="00C40EEA">
        <w:rPr>
          <w:rFonts w:ascii="仿宋" w:eastAsia="仿宋" w:hAnsi="仿宋"/>
          <w:b/>
          <w:sz w:val="28"/>
          <w:szCs w:val="28"/>
        </w:rPr>
        <w:t xml:space="preserve"> </w:t>
      </w:r>
    </w:p>
    <w:p w:rsidR="00C60652" w:rsidRDefault="00C40EEA" w:rsidP="00C60652">
      <w:pPr>
        <w:ind w:firstLine="645"/>
        <w:rPr>
          <w:rFonts w:ascii="仿宋" w:eastAsia="仿宋" w:hAnsi="仿宋" w:hint="eastAsia"/>
          <w:b/>
          <w:sz w:val="28"/>
          <w:szCs w:val="28"/>
        </w:rPr>
      </w:pPr>
      <w:r>
        <w:rPr>
          <w:rFonts w:ascii="仿宋" w:eastAsia="仿宋" w:hAnsi="仿宋" w:hint="eastAsia"/>
          <w:b/>
          <w:sz w:val="28"/>
          <w:szCs w:val="28"/>
        </w:rPr>
        <w:t>（3）公司</w:t>
      </w:r>
      <w:r>
        <w:rPr>
          <w:rFonts w:ascii="仿宋" w:eastAsia="仿宋" w:hAnsi="仿宋"/>
          <w:b/>
          <w:sz w:val="28"/>
          <w:szCs w:val="28"/>
        </w:rPr>
        <w:t>“</w:t>
      </w:r>
      <w:r>
        <w:rPr>
          <w:rFonts w:ascii="仿宋" w:eastAsia="仿宋" w:hAnsi="仿宋" w:hint="eastAsia"/>
          <w:b/>
          <w:sz w:val="28"/>
          <w:szCs w:val="28"/>
        </w:rPr>
        <w:t>三会</w:t>
      </w:r>
      <w:r>
        <w:rPr>
          <w:rFonts w:ascii="仿宋" w:eastAsia="仿宋" w:hAnsi="仿宋"/>
          <w:b/>
          <w:sz w:val="28"/>
          <w:szCs w:val="28"/>
        </w:rPr>
        <w:t>”</w:t>
      </w:r>
      <w:r>
        <w:rPr>
          <w:rFonts w:ascii="仿宋" w:eastAsia="仿宋" w:hAnsi="仿宋" w:hint="eastAsia"/>
          <w:b/>
          <w:sz w:val="28"/>
          <w:szCs w:val="28"/>
        </w:rPr>
        <w:t>运行</w:t>
      </w:r>
      <w:r>
        <w:rPr>
          <w:rFonts w:ascii="仿宋" w:eastAsia="仿宋" w:hAnsi="仿宋"/>
          <w:b/>
          <w:sz w:val="28"/>
          <w:szCs w:val="28"/>
        </w:rPr>
        <w:t>是否正常</w:t>
      </w:r>
      <w:r>
        <w:rPr>
          <w:rFonts w:ascii="仿宋" w:eastAsia="仿宋" w:hAnsi="仿宋" w:hint="eastAsia"/>
          <w:b/>
          <w:sz w:val="28"/>
          <w:szCs w:val="28"/>
        </w:rPr>
        <w:t>，</w:t>
      </w:r>
      <w:r>
        <w:rPr>
          <w:rFonts w:ascii="仿宋" w:eastAsia="仿宋" w:hAnsi="仿宋"/>
          <w:b/>
          <w:sz w:val="28"/>
          <w:szCs w:val="28"/>
        </w:rPr>
        <w:t>内部控制是否有效</w:t>
      </w:r>
      <w:r w:rsidR="00471584">
        <w:rPr>
          <w:rFonts w:ascii="仿宋" w:eastAsia="仿宋" w:hAnsi="仿宋" w:hint="eastAsia"/>
          <w:b/>
          <w:sz w:val="28"/>
          <w:szCs w:val="28"/>
        </w:rPr>
        <w:t>；</w:t>
      </w:r>
      <w:r w:rsidR="00471584">
        <w:rPr>
          <w:rFonts w:ascii="仿宋" w:eastAsia="仿宋" w:hAnsi="仿宋"/>
          <w:b/>
          <w:sz w:val="28"/>
          <w:szCs w:val="28"/>
        </w:rPr>
        <w:t>公司</w:t>
      </w:r>
      <w:r w:rsidR="002F5D98">
        <w:rPr>
          <w:rFonts w:ascii="仿宋" w:eastAsia="仿宋" w:hAnsi="仿宋" w:hint="eastAsia"/>
          <w:b/>
          <w:sz w:val="28"/>
          <w:szCs w:val="28"/>
        </w:rPr>
        <w:t>更换</w:t>
      </w:r>
      <w:r w:rsidR="002F5D98">
        <w:rPr>
          <w:rFonts w:ascii="仿宋" w:eastAsia="仿宋" w:hAnsi="仿宋"/>
          <w:b/>
          <w:sz w:val="28"/>
          <w:szCs w:val="28"/>
        </w:rPr>
        <w:t>董事长的</w:t>
      </w:r>
      <w:r w:rsidR="0040552F">
        <w:rPr>
          <w:rFonts w:ascii="仿宋" w:eastAsia="仿宋" w:hAnsi="仿宋" w:hint="eastAsia"/>
          <w:b/>
          <w:sz w:val="28"/>
          <w:szCs w:val="28"/>
        </w:rPr>
        <w:t>具体</w:t>
      </w:r>
      <w:r w:rsidR="002F5D98">
        <w:rPr>
          <w:rFonts w:ascii="仿宋" w:eastAsia="仿宋" w:hAnsi="仿宋"/>
          <w:b/>
          <w:sz w:val="28"/>
          <w:szCs w:val="28"/>
        </w:rPr>
        <w:t>计划。</w:t>
      </w:r>
    </w:p>
    <w:p w:rsidR="001F3291" w:rsidRPr="00582291" w:rsidRDefault="001F3291" w:rsidP="00C60652">
      <w:pPr>
        <w:ind w:firstLine="645"/>
        <w:rPr>
          <w:rFonts w:ascii="仿宋" w:eastAsia="仿宋" w:hAnsi="仿宋"/>
          <w:sz w:val="28"/>
          <w:szCs w:val="28"/>
        </w:rPr>
      </w:pPr>
    </w:p>
    <w:p w:rsidR="005631BC" w:rsidRPr="00805962" w:rsidRDefault="006B0FDD" w:rsidP="009D01ED">
      <w:pPr>
        <w:ind w:firstLine="645"/>
        <w:rPr>
          <w:rFonts w:ascii="仿宋" w:eastAsia="仿宋" w:hAnsi="仿宋"/>
          <w:b/>
          <w:sz w:val="28"/>
          <w:szCs w:val="28"/>
        </w:rPr>
      </w:pPr>
      <w:r>
        <w:rPr>
          <w:rFonts w:ascii="仿宋" w:eastAsia="仿宋" w:hAnsi="仿宋"/>
          <w:b/>
          <w:sz w:val="28"/>
          <w:szCs w:val="28"/>
        </w:rPr>
        <w:t>4</w:t>
      </w:r>
      <w:r w:rsidR="005631BC" w:rsidRPr="00805962">
        <w:rPr>
          <w:rFonts w:ascii="仿宋" w:eastAsia="仿宋" w:hAnsi="仿宋" w:hint="eastAsia"/>
          <w:b/>
          <w:sz w:val="28"/>
          <w:szCs w:val="28"/>
        </w:rPr>
        <w:t>、</w:t>
      </w:r>
      <w:r w:rsidR="005631BC" w:rsidRPr="00805962">
        <w:rPr>
          <w:rFonts w:ascii="仿宋" w:eastAsia="仿宋" w:hAnsi="仿宋"/>
          <w:b/>
          <w:sz w:val="28"/>
          <w:szCs w:val="28"/>
        </w:rPr>
        <w:t>关于受限资产</w:t>
      </w:r>
    </w:p>
    <w:p w:rsidR="00D914FD" w:rsidRDefault="00A9389B" w:rsidP="009D01ED">
      <w:pPr>
        <w:ind w:firstLine="645"/>
        <w:rPr>
          <w:rFonts w:ascii="仿宋" w:eastAsia="仿宋" w:hAnsi="仿宋"/>
          <w:sz w:val="28"/>
          <w:szCs w:val="28"/>
        </w:rPr>
      </w:pPr>
      <w:r>
        <w:rPr>
          <w:rFonts w:ascii="仿宋" w:eastAsia="仿宋" w:hAnsi="仿宋" w:hint="eastAsia"/>
          <w:sz w:val="28"/>
          <w:szCs w:val="28"/>
        </w:rPr>
        <w:t>你</w:t>
      </w:r>
      <w:r>
        <w:rPr>
          <w:rFonts w:ascii="仿宋" w:eastAsia="仿宋" w:hAnsi="仿宋"/>
          <w:sz w:val="28"/>
          <w:szCs w:val="28"/>
        </w:rPr>
        <w:t>公司存在使用</w:t>
      </w:r>
      <w:r w:rsidR="005631BC">
        <w:rPr>
          <w:rFonts w:ascii="仿宋" w:eastAsia="仿宋" w:hAnsi="仿宋" w:hint="eastAsia"/>
          <w:sz w:val="28"/>
          <w:szCs w:val="28"/>
        </w:rPr>
        <w:t>土地</w:t>
      </w:r>
      <w:r w:rsidR="005631BC">
        <w:rPr>
          <w:rFonts w:ascii="仿宋" w:eastAsia="仿宋" w:hAnsi="仿宋"/>
          <w:sz w:val="28"/>
          <w:szCs w:val="28"/>
        </w:rPr>
        <w:t>使用权、采矿权</w:t>
      </w:r>
      <w:r w:rsidR="005E22D0">
        <w:rPr>
          <w:rFonts w:ascii="仿宋" w:eastAsia="仿宋" w:hAnsi="仿宋"/>
          <w:sz w:val="28"/>
          <w:szCs w:val="28"/>
        </w:rPr>
        <w:t>为公司</w:t>
      </w:r>
      <w:r w:rsidR="00C4446C">
        <w:rPr>
          <w:rFonts w:ascii="仿宋" w:eastAsia="仿宋" w:hAnsi="仿宋" w:hint="eastAsia"/>
          <w:sz w:val="28"/>
          <w:szCs w:val="28"/>
        </w:rPr>
        <w:t>8</w:t>
      </w:r>
      <w:r w:rsidR="00C4446C">
        <w:rPr>
          <w:rFonts w:ascii="仿宋" w:eastAsia="仿宋" w:hAnsi="仿宋"/>
          <w:sz w:val="28"/>
          <w:szCs w:val="28"/>
        </w:rPr>
        <w:t>,6</w:t>
      </w:r>
      <w:r w:rsidR="00C4446C">
        <w:rPr>
          <w:rFonts w:ascii="仿宋" w:eastAsia="仿宋" w:hAnsi="仿宋" w:hint="eastAsia"/>
          <w:sz w:val="28"/>
          <w:szCs w:val="28"/>
        </w:rPr>
        <w:t>35万元</w:t>
      </w:r>
      <w:r w:rsidRPr="00A9389B">
        <w:rPr>
          <w:rFonts w:ascii="仿宋" w:eastAsia="仿宋" w:hAnsi="仿宋"/>
          <w:sz w:val="28"/>
          <w:szCs w:val="28"/>
        </w:rPr>
        <w:t>银行借款提供</w:t>
      </w:r>
      <w:r w:rsidRPr="00A9389B">
        <w:rPr>
          <w:rFonts w:ascii="仿宋" w:eastAsia="仿宋" w:hAnsi="仿宋" w:hint="eastAsia"/>
          <w:sz w:val="28"/>
          <w:szCs w:val="28"/>
        </w:rPr>
        <w:t>质押</w:t>
      </w:r>
      <w:r w:rsidRPr="00A9389B">
        <w:rPr>
          <w:rFonts w:ascii="仿宋" w:eastAsia="仿宋" w:hAnsi="仿宋"/>
          <w:sz w:val="28"/>
          <w:szCs w:val="28"/>
        </w:rPr>
        <w:t>担保</w:t>
      </w:r>
      <w:r w:rsidRPr="00A9389B">
        <w:rPr>
          <w:rFonts w:ascii="仿宋" w:eastAsia="仿宋" w:hAnsi="仿宋" w:hint="eastAsia"/>
          <w:sz w:val="28"/>
          <w:szCs w:val="28"/>
        </w:rPr>
        <w:t>的</w:t>
      </w:r>
      <w:r w:rsidRPr="00A9389B">
        <w:rPr>
          <w:rFonts w:ascii="仿宋" w:eastAsia="仿宋" w:hAnsi="仿宋"/>
          <w:sz w:val="28"/>
          <w:szCs w:val="28"/>
        </w:rPr>
        <w:t>情况，</w:t>
      </w:r>
      <w:r w:rsidRPr="00A9389B">
        <w:rPr>
          <w:rFonts w:ascii="仿宋" w:eastAsia="仿宋" w:hAnsi="仿宋" w:hint="eastAsia"/>
          <w:sz w:val="28"/>
          <w:szCs w:val="28"/>
        </w:rPr>
        <w:t>其中</w:t>
      </w:r>
      <w:r>
        <w:rPr>
          <w:rFonts w:ascii="仿宋" w:eastAsia="仿宋" w:hAnsi="仿宋" w:hint="eastAsia"/>
          <w:sz w:val="28"/>
          <w:szCs w:val="28"/>
        </w:rPr>
        <w:t>土地</w:t>
      </w:r>
      <w:r>
        <w:rPr>
          <w:rFonts w:ascii="仿宋" w:eastAsia="仿宋" w:hAnsi="仿宋"/>
          <w:sz w:val="28"/>
          <w:szCs w:val="28"/>
        </w:rPr>
        <w:t>使用权</w:t>
      </w:r>
      <w:r>
        <w:rPr>
          <w:rFonts w:ascii="仿宋" w:eastAsia="仿宋" w:hAnsi="仿宋" w:hint="eastAsia"/>
          <w:sz w:val="28"/>
          <w:szCs w:val="28"/>
        </w:rPr>
        <w:t>账面</w:t>
      </w:r>
      <w:r>
        <w:rPr>
          <w:rFonts w:ascii="仿宋" w:eastAsia="仿宋" w:hAnsi="仿宋"/>
          <w:sz w:val="28"/>
          <w:szCs w:val="28"/>
        </w:rPr>
        <w:t>价值</w:t>
      </w:r>
      <w:r w:rsidRPr="00A9389B">
        <w:rPr>
          <w:rFonts w:ascii="仿宋" w:eastAsia="仿宋" w:hAnsi="仿宋"/>
          <w:sz w:val="28"/>
          <w:szCs w:val="28"/>
        </w:rPr>
        <w:t>6,184,690.38</w:t>
      </w:r>
      <w:r w:rsidRPr="00A9389B">
        <w:rPr>
          <w:rFonts w:ascii="仿宋" w:eastAsia="仿宋" w:hAnsi="仿宋" w:hint="eastAsia"/>
          <w:sz w:val="28"/>
          <w:szCs w:val="28"/>
        </w:rPr>
        <w:t>元</w:t>
      </w:r>
      <w:r w:rsidRPr="00A9389B">
        <w:rPr>
          <w:rFonts w:ascii="仿宋" w:eastAsia="仿宋" w:hAnsi="仿宋"/>
          <w:sz w:val="28"/>
          <w:szCs w:val="28"/>
        </w:rPr>
        <w:t>，</w:t>
      </w:r>
      <w:r>
        <w:rPr>
          <w:rFonts w:ascii="仿宋" w:eastAsia="仿宋" w:hAnsi="仿宋"/>
          <w:sz w:val="28"/>
          <w:szCs w:val="28"/>
        </w:rPr>
        <w:t>采矿权</w:t>
      </w:r>
      <w:r>
        <w:rPr>
          <w:rFonts w:ascii="仿宋" w:eastAsia="仿宋" w:hAnsi="仿宋" w:hint="eastAsia"/>
          <w:sz w:val="28"/>
          <w:szCs w:val="28"/>
        </w:rPr>
        <w:t>账面</w:t>
      </w:r>
      <w:r>
        <w:rPr>
          <w:rFonts w:ascii="仿宋" w:eastAsia="仿宋" w:hAnsi="仿宋"/>
          <w:sz w:val="28"/>
          <w:szCs w:val="28"/>
        </w:rPr>
        <w:t>价值</w:t>
      </w:r>
      <w:r w:rsidRPr="00A9389B">
        <w:rPr>
          <w:rFonts w:ascii="仿宋" w:eastAsia="仿宋" w:hAnsi="仿宋"/>
          <w:sz w:val="28"/>
          <w:szCs w:val="28"/>
        </w:rPr>
        <w:t>25,201,866.97</w:t>
      </w:r>
      <w:r w:rsidRPr="00A9389B">
        <w:rPr>
          <w:rFonts w:ascii="仿宋" w:eastAsia="仿宋" w:hAnsi="仿宋" w:hint="eastAsia"/>
          <w:sz w:val="28"/>
          <w:szCs w:val="28"/>
        </w:rPr>
        <w:t>元</w:t>
      </w:r>
      <w:r w:rsidR="009A5CBC">
        <w:rPr>
          <w:rFonts w:ascii="仿宋" w:eastAsia="仿宋" w:hAnsi="仿宋" w:hint="eastAsia"/>
          <w:sz w:val="28"/>
          <w:szCs w:val="28"/>
        </w:rPr>
        <w:t>，</w:t>
      </w:r>
      <w:r w:rsidR="009A5CBC">
        <w:rPr>
          <w:rFonts w:ascii="仿宋" w:eastAsia="仿宋" w:hAnsi="仿宋"/>
          <w:sz w:val="28"/>
          <w:szCs w:val="28"/>
        </w:rPr>
        <w:t>合计</w:t>
      </w:r>
      <w:r w:rsidR="009A5CBC" w:rsidRPr="009A5CBC">
        <w:rPr>
          <w:rFonts w:ascii="仿宋" w:eastAsia="仿宋" w:hAnsi="仿宋"/>
          <w:sz w:val="28"/>
          <w:szCs w:val="28"/>
        </w:rPr>
        <w:t>31,386,557.35</w:t>
      </w:r>
      <w:r w:rsidR="009A5CBC" w:rsidRPr="009A5CBC">
        <w:rPr>
          <w:rFonts w:ascii="仿宋" w:eastAsia="仿宋" w:hAnsi="仿宋" w:hint="eastAsia"/>
          <w:sz w:val="28"/>
          <w:szCs w:val="28"/>
        </w:rPr>
        <w:t>元</w:t>
      </w:r>
      <w:r w:rsidR="009A5CBC" w:rsidRPr="009A5CBC">
        <w:rPr>
          <w:rFonts w:ascii="仿宋" w:eastAsia="仿宋" w:hAnsi="仿宋"/>
          <w:sz w:val="28"/>
          <w:szCs w:val="28"/>
        </w:rPr>
        <w:t>，占无形资产</w:t>
      </w:r>
      <w:r w:rsidR="009A5CBC" w:rsidRPr="009A5CBC">
        <w:rPr>
          <w:rFonts w:ascii="仿宋" w:eastAsia="仿宋" w:hAnsi="仿宋" w:hint="eastAsia"/>
          <w:sz w:val="28"/>
          <w:szCs w:val="28"/>
        </w:rPr>
        <w:t>期末</w:t>
      </w:r>
      <w:r w:rsidR="009A5CBC" w:rsidRPr="009A5CBC">
        <w:rPr>
          <w:rFonts w:ascii="仿宋" w:eastAsia="仿宋" w:hAnsi="仿宋"/>
          <w:sz w:val="28"/>
          <w:szCs w:val="28"/>
        </w:rPr>
        <w:t>余额的</w:t>
      </w:r>
      <w:r w:rsidR="009A5CBC" w:rsidRPr="009A5CBC">
        <w:rPr>
          <w:rFonts w:ascii="仿宋" w:eastAsia="仿宋" w:hAnsi="仿宋" w:hint="eastAsia"/>
          <w:sz w:val="28"/>
          <w:szCs w:val="28"/>
        </w:rPr>
        <w:t>88.52</w:t>
      </w:r>
      <w:r w:rsidR="009A5CBC" w:rsidRPr="009A5CBC">
        <w:rPr>
          <w:rFonts w:ascii="仿宋" w:eastAsia="仿宋" w:hAnsi="仿宋"/>
          <w:sz w:val="28"/>
          <w:szCs w:val="28"/>
        </w:rPr>
        <w:t>%</w:t>
      </w:r>
      <w:r w:rsidR="00D914FD">
        <w:rPr>
          <w:rFonts w:ascii="仿宋" w:eastAsia="仿宋" w:hAnsi="仿宋" w:hint="eastAsia"/>
          <w:sz w:val="28"/>
          <w:szCs w:val="28"/>
        </w:rPr>
        <w:t>。</w:t>
      </w:r>
      <w:r w:rsidR="00D914FD">
        <w:rPr>
          <w:rFonts w:ascii="仿宋" w:eastAsia="仿宋" w:hAnsi="仿宋"/>
          <w:sz w:val="28"/>
          <w:szCs w:val="28"/>
        </w:rPr>
        <w:t>你公司</w:t>
      </w:r>
      <w:r w:rsidR="00D914FD">
        <w:rPr>
          <w:rFonts w:ascii="仿宋" w:eastAsia="仿宋" w:hAnsi="仿宋" w:hint="eastAsia"/>
          <w:sz w:val="28"/>
          <w:szCs w:val="28"/>
        </w:rPr>
        <w:t>报告期</w:t>
      </w:r>
      <w:r w:rsidR="008559DC">
        <w:rPr>
          <w:rFonts w:ascii="仿宋" w:eastAsia="仿宋" w:hAnsi="仿宋" w:hint="eastAsia"/>
          <w:sz w:val="28"/>
          <w:szCs w:val="28"/>
        </w:rPr>
        <w:t>期</w:t>
      </w:r>
      <w:r w:rsidR="00D914FD">
        <w:rPr>
          <w:rFonts w:ascii="仿宋" w:eastAsia="仿宋" w:hAnsi="仿宋" w:hint="eastAsia"/>
          <w:sz w:val="28"/>
          <w:szCs w:val="28"/>
        </w:rPr>
        <w:t>末</w:t>
      </w:r>
      <w:r w:rsidR="00D914FD" w:rsidRPr="00D914FD">
        <w:rPr>
          <w:rFonts w:ascii="仿宋" w:eastAsia="仿宋" w:hAnsi="仿宋"/>
          <w:sz w:val="28"/>
          <w:szCs w:val="28"/>
        </w:rPr>
        <w:t>已逾期未偿还的短期借</w:t>
      </w:r>
      <w:r w:rsidR="00D914FD" w:rsidRPr="00D914FD">
        <w:rPr>
          <w:rFonts w:ascii="仿宋" w:eastAsia="仿宋" w:hAnsi="仿宋"/>
          <w:sz w:val="28"/>
          <w:szCs w:val="28"/>
        </w:rPr>
        <w:lastRenderedPageBreak/>
        <w:t>款总额为86,316,203.15元</w:t>
      </w:r>
      <w:r w:rsidR="00D914FD" w:rsidRPr="00D914FD">
        <w:rPr>
          <w:rFonts w:ascii="仿宋" w:eastAsia="仿宋" w:hAnsi="仿宋" w:hint="eastAsia"/>
          <w:sz w:val="28"/>
          <w:szCs w:val="28"/>
        </w:rPr>
        <w:t>。</w:t>
      </w:r>
    </w:p>
    <w:p w:rsidR="005631BC" w:rsidRDefault="00DC78DF" w:rsidP="009D01ED">
      <w:pPr>
        <w:ind w:firstLine="645"/>
        <w:rPr>
          <w:rFonts w:ascii="仿宋" w:eastAsia="仿宋" w:hAnsi="仿宋"/>
          <w:sz w:val="28"/>
          <w:szCs w:val="28"/>
        </w:rPr>
      </w:pPr>
      <w:r>
        <w:rPr>
          <w:rFonts w:ascii="仿宋" w:eastAsia="仿宋" w:hAnsi="仿宋" w:hint="eastAsia"/>
          <w:sz w:val="28"/>
          <w:szCs w:val="28"/>
        </w:rPr>
        <w:t>你</w:t>
      </w:r>
      <w:r w:rsidRPr="001D6C41">
        <w:rPr>
          <w:rFonts w:ascii="仿宋" w:eastAsia="仿宋" w:hAnsi="仿宋"/>
          <w:sz w:val="28"/>
          <w:szCs w:val="28"/>
        </w:rPr>
        <w:t>公司的经营范围为：滑石矿开采、加工、销售。</w:t>
      </w:r>
    </w:p>
    <w:p w:rsidR="008A3DBF" w:rsidRPr="00F35764" w:rsidRDefault="00EB01BF" w:rsidP="009D01ED">
      <w:pPr>
        <w:ind w:firstLine="645"/>
        <w:rPr>
          <w:rFonts w:ascii="仿宋" w:eastAsia="仿宋" w:hAnsi="仿宋"/>
          <w:b/>
          <w:sz w:val="28"/>
          <w:szCs w:val="28"/>
        </w:rPr>
      </w:pPr>
      <w:r w:rsidRPr="00F35764">
        <w:rPr>
          <w:rFonts w:ascii="仿宋" w:eastAsia="仿宋" w:hAnsi="仿宋"/>
          <w:b/>
          <w:sz w:val="28"/>
          <w:szCs w:val="28"/>
        </w:rPr>
        <w:t>请你公司说明</w:t>
      </w:r>
      <w:r w:rsidR="008A3DBF" w:rsidRPr="00F35764">
        <w:rPr>
          <w:rFonts w:ascii="仿宋" w:eastAsia="仿宋" w:hAnsi="仿宋"/>
          <w:b/>
          <w:sz w:val="28"/>
          <w:szCs w:val="28"/>
        </w:rPr>
        <w:t>：</w:t>
      </w:r>
    </w:p>
    <w:p w:rsidR="008A3DBF" w:rsidRPr="00F35764" w:rsidRDefault="008A3DBF" w:rsidP="009D01ED">
      <w:pPr>
        <w:ind w:firstLine="645"/>
        <w:rPr>
          <w:rFonts w:ascii="仿宋" w:eastAsia="仿宋" w:hAnsi="仿宋"/>
          <w:b/>
          <w:sz w:val="28"/>
          <w:szCs w:val="28"/>
        </w:rPr>
      </w:pPr>
      <w:r w:rsidRPr="00F35764">
        <w:rPr>
          <w:rFonts w:ascii="仿宋" w:eastAsia="仿宋" w:hAnsi="仿宋"/>
          <w:b/>
          <w:sz w:val="28"/>
          <w:szCs w:val="28"/>
        </w:rPr>
        <w:t>（1）</w:t>
      </w:r>
      <w:r w:rsidR="00D06166" w:rsidRPr="00F35764">
        <w:rPr>
          <w:rFonts w:ascii="仿宋" w:eastAsia="仿宋" w:hAnsi="仿宋"/>
          <w:b/>
          <w:sz w:val="28"/>
          <w:szCs w:val="28"/>
        </w:rPr>
        <w:t>被质押无形资产是否存在被强制处置的风险，如被强制处置，对公司主营业务的影响</w:t>
      </w:r>
      <w:r w:rsidR="00D06166">
        <w:rPr>
          <w:rFonts w:ascii="仿宋" w:eastAsia="仿宋" w:hAnsi="仿宋" w:hint="eastAsia"/>
          <w:b/>
          <w:sz w:val="28"/>
          <w:szCs w:val="28"/>
        </w:rPr>
        <w:t>；</w:t>
      </w:r>
    </w:p>
    <w:p w:rsidR="001D6C41" w:rsidRPr="00F35764" w:rsidRDefault="006B11EF" w:rsidP="009D01ED">
      <w:pPr>
        <w:ind w:firstLine="645"/>
        <w:rPr>
          <w:rFonts w:ascii="仿宋" w:eastAsia="仿宋" w:hAnsi="仿宋"/>
          <w:b/>
          <w:sz w:val="28"/>
          <w:szCs w:val="28"/>
        </w:rPr>
      </w:pPr>
      <w:r w:rsidRPr="00F35764">
        <w:rPr>
          <w:rFonts w:ascii="仿宋" w:eastAsia="仿宋" w:hAnsi="仿宋"/>
          <w:b/>
          <w:sz w:val="28"/>
          <w:szCs w:val="28"/>
        </w:rPr>
        <w:t>（2）</w:t>
      </w:r>
      <w:r w:rsidR="00D06166" w:rsidRPr="00F35764">
        <w:rPr>
          <w:rFonts w:ascii="仿宋" w:eastAsia="仿宋" w:hAnsi="仿宋"/>
          <w:b/>
          <w:sz w:val="28"/>
          <w:szCs w:val="28"/>
        </w:rPr>
        <w:t>上述借款目前的具体情况</w:t>
      </w:r>
      <w:r w:rsidR="00DE48A0">
        <w:rPr>
          <w:rFonts w:ascii="仿宋" w:eastAsia="仿宋" w:hAnsi="仿宋" w:hint="eastAsia"/>
          <w:b/>
          <w:sz w:val="28"/>
          <w:szCs w:val="28"/>
        </w:rPr>
        <w:t>：</w:t>
      </w:r>
      <w:r w:rsidR="00D06166" w:rsidRPr="00F35764">
        <w:rPr>
          <w:rFonts w:ascii="仿宋" w:eastAsia="仿宋" w:hAnsi="仿宋"/>
          <w:b/>
          <w:sz w:val="28"/>
          <w:szCs w:val="28"/>
        </w:rPr>
        <w:t>已逾期</w:t>
      </w:r>
      <w:r w:rsidR="00D06166">
        <w:rPr>
          <w:rFonts w:ascii="仿宋" w:eastAsia="仿宋" w:hAnsi="仿宋" w:hint="eastAsia"/>
          <w:b/>
          <w:sz w:val="28"/>
          <w:szCs w:val="28"/>
        </w:rPr>
        <w:t>未偿还</w:t>
      </w:r>
      <w:r w:rsidR="00D06166">
        <w:rPr>
          <w:rFonts w:ascii="仿宋" w:eastAsia="仿宋" w:hAnsi="仿宋"/>
          <w:b/>
          <w:sz w:val="28"/>
          <w:szCs w:val="28"/>
        </w:rPr>
        <w:t>的短期借款</w:t>
      </w:r>
      <w:r w:rsidR="00D06166">
        <w:rPr>
          <w:rFonts w:ascii="仿宋" w:eastAsia="仿宋" w:hAnsi="仿宋" w:hint="eastAsia"/>
          <w:b/>
          <w:sz w:val="28"/>
          <w:szCs w:val="28"/>
        </w:rPr>
        <w:t>是</w:t>
      </w:r>
      <w:r w:rsidR="00D06166" w:rsidRPr="00F35764">
        <w:rPr>
          <w:rFonts w:ascii="仿宋" w:eastAsia="仿宋" w:hAnsi="仿宋"/>
          <w:b/>
          <w:sz w:val="28"/>
          <w:szCs w:val="28"/>
        </w:rPr>
        <w:t>否已导致诉讼</w:t>
      </w:r>
      <w:r w:rsidR="00D06166">
        <w:rPr>
          <w:rFonts w:ascii="仿宋" w:eastAsia="仿宋" w:hAnsi="仿宋" w:hint="eastAsia"/>
          <w:b/>
          <w:sz w:val="28"/>
          <w:szCs w:val="28"/>
        </w:rPr>
        <w:t>，</w:t>
      </w:r>
      <w:r w:rsidR="00D06166">
        <w:rPr>
          <w:rFonts w:ascii="仿宋" w:eastAsia="仿宋" w:hAnsi="仿宋"/>
          <w:b/>
          <w:sz w:val="28"/>
          <w:szCs w:val="28"/>
        </w:rPr>
        <w:t>如有，请说明</w:t>
      </w:r>
      <w:r w:rsidR="00D06166" w:rsidRPr="00F35764">
        <w:rPr>
          <w:rFonts w:ascii="仿宋" w:eastAsia="仿宋" w:hAnsi="仿宋"/>
          <w:b/>
          <w:sz w:val="28"/>
          <w:szCs w:val="28"/>
        </w:rPr>
        <w:t>诉讼进展情况；</w:t>
      </w:r>
      <w:r w:rsidR="00D4733E">
        <w:rPr>
          <w:rFonts w:ascii="仿宋" w:eastAsia="仿宋" w:hAnsi="仿宋" w:hint="eastAsia"/>
          <w:b/>
          <w:sz w:val="28"/>
          <w:szCs w:val="28"/>
        </w:rPr>
        <w:t>对于</w:t>
      </w:r>
      <w:r w:rsidR="00D06166" w:rsidRPr="00F35764">
        <w:rPr>
          <w:rFonts w:ascii="仿宋" w:eastAsia="仿宋" w:hAnsi="仿宋"/>
          <w:b/>
          <w:sz w:val="28"/>
          <w:szCs w:val="28"/>
        </w:rPr>
        <w:t>未逾期的</w:t>
      </w:r>
      <w:r w:rsidR="00D06166">
        <w:rPr>
          <w:rFonts w:ascii="仿宋" w:eastAsia="仿宋" w:hAnsi="仿宋" w:hint="eastAsia"/>
          <w:b/>
          <w:sz w:val="28"/>
          <w:szCs w:val="28"/>
        </w:rPr>
        <w:t>短期</w:t>
      </w:r>
      <w:r w:rsidR="00D06166">
        <w:rPr>
          <w:rFonts w:ascii="仿宋" w:eastAsia="仿宋" w:hAnsi="仿宋"/>
          <w:b/>
          <w:sz w:val="28"/>
          <w:szCs w:val="28"/>
        </w:rPr>
        <w:t>借款，请</w:t>
      </w:r>
      <w:r w:rsidR="00D06166" w:rsidRPr="00F35764">
        <w:rPr>
          <w:rFonts w:ascii="仿宋" w:eastAsia="仿宋" w:hAnsi="仿宋"/>
          <w:b/>
          <w:sz w:val="28"/>
          <w:szCs w:val="28"/>
        </w:rPr>
        <w:t>说明借款金额、期限、还款计划等</w:t>
      </w:r>
      <w:r w:rsidR="00D06166">
        <w:rPr>
          <w:rFonts w:ascii="仿宋" w:eastAsia="仿宋" w:hAnsi="仿宋" w:hint="eastAsia"/>
          <w:b/>
          <w:sz w:val="28"/>
          <w:szCs w:val="28"/>
        </w:rPr>
        <w:t>。</w:t>
      </w:r>
    </w:p>
    <w:p w:rsidR="001E5FAB" w:rsidRPr="008C7C42" w:rsidRDefault="001E5FAB" w:rsidP="00F35764">
      <w:pPr>
        <w:rPr>
          <w:rFonts w:ascii="仿宋" w:eastAsia="仿宋" w:hAnsi="仿宋"/>
          <w:sz w:val="28"/>
          <w:szCs w:val="32"/>
        </w:rPr>
      </w:pPr>
    </w:p>
    <w:p w:rsidR="009A5AC5" w:rsidRPr="00576C16" w:rsidRDefault="009A5AC5" w:rsidP="009A5AC5">
      <w:pPr>
        <w:ind w:firstLineChars="200" w:firstLine="560"/>
        <w:jc w:val="left"/>
        <w:rPr>
          <w:rFonts w:ascii="仿宋" w:eastAsia="仿宋" w:hAnsi="仿宋"/>
          <w:sz w:val="28"/>
        </w:rPr>
      </w:pPr>
      <w:r w:rsidRPr="00576C16">
        <w:rPr>
          <w:rFonts w:ascii="仿宋" w:eastAsia="仿宋" w:hAnsi="仿宋" w:hint="eastAsia"/>
          <w:sz w:val="28"/>
        </w:rPr>
        <w:t>请就上述问题做出书面说明，并在</w:t>
      </w:r>
      <w:r w:rsidR="00887DAF">
        <w:rPr>
          <w:rFonts w:ascii="仿宋" w:eastAsia="仿宋" w:hAnsi="仿宋" w:hint="eastAsia"/>
          <w:sz w:val="28"/>
        </w:rPr>
        <w:t>10</w:t>
      </w:r>
      <w:r w:rsidRPr="009820A3">
        <w:rPr>
          <w:rFonts w:ascii="仿宋" w:eastAsia="仿宋" w:hAnsi="仿宋" w:hint="eastAsia"/>
          <w:sz w:val="28"/>
        </w:rPr>
        <w:t>月</w:t>
      </w:r>
      <w:r w:rsidR="0041773A">
        <w:rPr>
          <w:rFonts w:ascii="仿宋" w:eastAsia="仿宋" w:hAnsi="仿宋" w:hint="eastAsia"/>
          <w:sz w:val="28"/>
        </w:rPr>
        <w:t>2</w:t>
      </w:r>
      <w:r w:rsidR="00915C3E">
        <w:rPr>
          <w:rFonts w:ascii="仿宋" w:eastAsia="仿宋" w:hAnsi="仿宋"/>
          <w:sz w:val="28"/>
        </w:rPr>
        <w:t>6</w:t>
      </w:r>
      <w:bookmarkStart w:id="0" w:name="_GoBack"/>
      <w:bookmarkEnd w:id="0"/>
      <w:r w:rsidRPr="009820A3">
        <w:rPr>
          <w:rFonts w:ascii="仿宋" w:eastAsia="仿宋" w:hAnsi="仿宋" w:hint="eastAsia"/>
          <w:sz w:val="28"/>
        </w:rPr>
        <w:t>日</w:t>
      </w:r>
      <w:r w:rsidRPr="00576C16">
        <w:rPr>
          <w:rFonts w:ascii="仿宋" w:eastAsia="仿宋" w:hAnsi="仿宋" w:hint="eastAsia"/>
          <w:sz w:val="28"/>
        </w:rPr>
        <w:t>前将有关说明材料报送我部（</w:t>
      </w:r>
      <w:r w:rsidRPr="00576C16">
        <w:rPr>
          <w:rFonts w:ascii="仿宋" w:eastAsia="仿宋" w:hAnsi="仿宋"/>
          <w:sz w:val="28"/>
        </w:rPr>
        <w:t>nianbao@neeq.com.cn</w:t>
      </w:r>
      <w:r w:rsidRPr="00576C16">
        <w:rPr>
          <w:rFonts w:ascii="仿宋" w:eastAsia="仿宋" w:hAnsi="仿宋" w:hint="eastAsia"/>
          <w:sz w:val="28"/>
        </w:rPr>
        <w:t>），同时</w:t>
      </w:r>
      <w:r w:rsidRPr="00576C16">
        <w:rPr>
          <w:rFonts w:ascii="仿宋" w:eastAsia="仿宋" w:hAnsi="仿宋" w:hint="eastAsia"/>
          <w:sz w:val="28"/>
          <w:szCs w:val="28"/>
        </w:rPr>
        <w:t>抄送主办券商</w:t>
      </w:r>
      <w:r w:rsidRPr="00576C16">
        <w:rPr>
          <w:rFonts w:ascii="仿宋" w:eastAsia="仿宋" w:hAnsi="仿宋" w:hint="eastAsia"/>
          <w:sz w:val="28"/>
        </w:rPr>
        <w:t>；如披露内容存在错误，请及时更正。</w:t>
      </w:r>
    </w:p>
    <w:p w:rsidR="009A5AC5" w:rsidRPr="00576C16" w:rsidRDefault="009A5AC5" w:rsidP="009A5AC5">
      <w:pPr>
        <w:topLinePunct/>
        <w:ind w:firstLineChars="200" w:firstLine="560"/>
        <w:jc w:val="left"/>
        <w:rPr>
          <w:rFonts w:ascii="仿宋" w:eastAsia="仿宋" w:hAnsi="仿宋"/>
          <w:sz w:val="28"/>
        </w:rPr>
      </w:pPr>
      <w:r w:rsidRPr="00576C16">
        <w:rPr>
          <w:rFonts w:ascii="仿宋" w:eastAsia="仿宋" w:hAnsi="仿宋" w:hint="eastAsia"/>
          <w:sz w:val="28"/>
        </w:rPr>
        <w:t>特此函告。</w:t>
      </w:r>
    </w:p>
    <w:p w:rsidR="009A5AC5" w:rsidRPr="00576C16" w:rsidRDefault="009A5AC5" w:rsidP="009A5AC5">
      <w:pPr>
        <w:topLinePunct/>
        <w:ind w:rightChars="12" w:right="25" w:firstLine="538"/>
        <w:jc w:val="right"/>
        <w:rPr>
          <w:rFonts w:ascii="仿宋" w:eastAsia="仿宋" w:hAnsi="仿宋"/>
          <w:sz w:val="28"/>
        </w:rPr>
      </w:pPr>
      <w:r w:rsidRPr="00576C16">
        <w:rPr>
          <w:rFonts w:ascii="仿宋" w:eastAsia="仿宋" w:hAnsi="仿宋" w:hint="eastAsia"/>
          <w:sz w:val="28"/>
        </w:rPr>
        <w:t>公司</w:t>
      </w:r>
      <w:r>
        <w:rPr>
          <w:rFonts w:ascii="仿宋" w:eastAsia="仿宋" w:hAnsi="仿宋" w:hint="eastAsia"/>
          <w:sz w:val="28"/>
        </w:rPr>
        <w:t>监管</w:t>
      </w:r>
      <w:r w:rsidRPr="00576C16">
        <w:rPr>
          <w:rFonts w:ascii="仿宋" w:eastAsia="仿宋" w:hAnsi="仿宋" w:hint="eastAsia"/>
          <w:sz w:val="28"/>
        </w:rPr>
        <w:t>部</w:t>
      </w:r>
    </w:p>
    <w:p w:rsidR="00C259C3" w:rsidRPr="00620508" w:rsidRDefault="009A5AC5" w:rsidP="00620508">
      <w:pPr>
        <w:wordWrap w:val="0"/>
        <w:jc w:val="right"/>
        <w:rPr>
          <w:rFonts w:ascii="仿宋" w:eastAsia="仿宋" w:hAnsi="仿宋"/>
          <w:sz w:val="28"/>
        </w:rPr>
      </w:pPr>
      <w:r w:rsidRPr="00576C16">
        <w:rPr>
          <w:rFonts w:ascii="仿宋" w:eastAsia="仿宋" w:hAnsi="仿宋" w:hint="eastAsia"/>
          <w:sz w:val="28"/>
        </w:rPr>
        <w:tab/>
      </w:r>
      <w:r w:rsidRPr="00576C16">
        <w:rPr>
          <w:rFonts w:ascii="仿宋" w:eastAsia="仿宋" w:hAnsi="仿宋" w:hint="eastAsia"/>
          <w:sz w:val="28"/>
        </w:rPr>
        <w:tab/>
      </w:r>
      <w:r w:rsidRPr="00576C16">
        <w:rPr>
          <w:rFonts w:ascii="仿宋" w:eastAsia="仿宋" w:hAnsi="仿宋" w:hint="eastAsia"/>
          <w:sz w:val="28"/>
        </w:rPr>
        <w:tab/>
      </w:r>
      <w:r w:rsidRPr="00576C16">
        <w:rPr>
          <w:rFonts w:ascii="仿宋" w:eastAsia="仿宋" w:hAnsi="仿宋" w:hint="eastAsia"/>
          <w:sz w:val="28"/>
        </w:rPr>
        <w:tab/>
      </w:r>
      <w:r w:rsidRPr="00576C16">
        <w:rPr>
          <w:rFonts w:ascii="仿宋" w:eastAsia="仿宋" w:hAnsi="仿宋" w:hint="eastAsia"/>
          <w:sz w:val="28"/>
        </w:rPr>
        <w:tab/>
      </w:r>
      <w:r w:rsidRPr="00576C16">
        <w:rPr>
          <w:rFonts w:ascii="仿宋" w:eastAsia="仿宋" w:hAnsi="仿宋" w:hint="eastAsia"/>
          <w:sz w:val="28"/>
        </w:rPr>
        <w:tab/>
      </w:r>
      <w:r w:rsidRPr="00576C16">
        <w:rPr>
          <w:rFonts w:ascii="仿宋" w:eastAsia="仿宋" w:hAnsi="仿宋" w:hint="eastAsia"/>
          <w:sz w:val="28"/>
        </w:rPr>
        <w:tab/>
      </w:r>
      <w:r w:rsidRPr="00576C16">
        <w:rPr>
          <w:rFonts w:ascii="仿宋" w:eastAsia="仿宋" w:hAnsi="仿宋"/>
          <w:sz w:val="28"/>
        </w:rPr>
        <w:t>201</w:t>
      </w:r>
      <w:r>
        <w:rPr>
          <w:rFonts w:ascii="仿宋" w:eastAsia="仿宋" w:hAnsi="仿宋"/>
          <w:sz w:val="28"/>
        </w:rPr>
        <w:t>8</w:t>
      </w:r>
      <w:r w:rsidRPr="00A345F7">
        <w:rPr>
          <w:rFonts w:ascii="仿宋" w:eastAsia="仿宋" w:hAnsi="仿宋"/>
          <w:sz w:val="28"/>
        </w:rPr>
        <w:t>年</w:t>
      </w:r>
      <w:r w:rsidR="00DE48A0">
        <w:rPr>
          <w:rFonts w:ascii="仿宋" w:eastAsia="仿宋" w:hAnsi="仿宋"/>
          <w:sz w:val="28"/>
        </w:rPr>
        <w:t>10</w:t>
      </w:r>
      <w:r w:rsidRPr="00790547">
        <w:rPr>
          <w:rFonts w:ascii="仿宋" w:eastAsia="仿宋" w:hAnsi="仿宋"/>
          <w:sz w:val="28"/>
        </w:rPr>
        <w:t>月</w:t>
      </w:r>
      <w:r w:rsidR="0041773A">
        <w:rPr>
          <w:rFonts w:ascii="仿宋" w:eastAsia="仿宋" w:hAnsi="仿宋" w:hint="eastAsia"/>
          <w:sz w:val="28"/>
        </w:rPr>
        <w:t>1</w:t>
      </w:r>
      <w:r w:rsidR="00915C3E">
        <w:rPr>
          <w:rFonts w:ascii="仿宋" w:eastAsia="仿宋" w:hAnsi="仿宋"/>
          <w:sz w:val="28"/>
        </w:rPr>
        <w:t>6</w:t>
      </w:r>
      <w:r w:rsidRPr="009820A3">
        <w:rPr>
          <w:rFonts w:ascii="仿宋" w:eastAsia="仿宋" w:hAnsi="仿宋"/>
          <w:sz w:val="28"/>
        </w:rPr>
        <w:t>日</w:t>
      </w:r>
    </w:p>
    <w:sectPr w:rsidR="00C259C3" w:rsidRPr="006205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80D" w:rsidRDefault="003B580D" w:rsidP="00BC3B18">
      <w:r>
        <w:separator/>
      </w:r>
    </w:p>
  </w:endnote>
  <w:endnote w:type="continuationSeparator" w:id="0">
    <w:p w:rsidR="003B580D" w:rsidRDefault="003B580D" w:rsidP="00BC3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80D" w:rsidRDefault="003B580D" w:rsidP="00BC3B18">
      <w:r>
        <w:separator/>
      </w:r>
    </w:p>
  </w:footnote>
  <w:footnote w:type="continuationSeparator" w:id="0">
    <w:p w:rsidR="003B580D" w:rsidRDefault="003B580D" w:rsidP="00BC3B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EC0"/>
    <w:rsid w:val="0000128C"/>
    <w:rsid w:val="000335C0"/>
    <w:rsid w:val="000454E2"/>
    <w:rsid w:val="000500E3"/>
    <w:rsid w:val="000523CD"/>
    <w:rsid w:val="0007697A"/>
    <w:rsid w:val="000A412C"/>
    <w:rsid w:val="000A499A"/>
    <w:rsid w:val="000B1AD0"/>
    <w:rsid w:val="000B4F37"/>
    <w:rsid w:val="000C4E74"/>
    <w:rsid w:val="000E5428"/>
    <w:rsid w:val="00103BCF"/>
    <w:rsid w:val="00103E54"/>
    <w:rsid w:val="00133F6A"/>
    <w:rsid w:val="001545A6"/>
    <w:rsid w:val="0019098D"/>
    <w:rsid w:val="001D6C41"/>
    <w:rsid w:val="001E5FAB"/>
    <w:rsid w:val="001E7D53"/>
    <w:rsid w:val="001F3291"/>
    <w:rsid w:val="00216B68"/>
    <w:rsid w:val="0021770A"/>
    <w:rsid w:val="00217A50"/>
    <w:rsid w:val="00221BF9"/>
    <w:rsid w:val="002265BC"/>
    <w:rsid w:val="00247EC0"/>
    <w:rsid w:val="002644E4"/>
    <w:rsid w:val="002A1E3B"/>
    <w:rsid w:val="002A75A0"/>
    <w:rsid w:val="002B3786"/>
    <w:rsid w:val="002D3E5C"/>
    <w:rsid w:val="002F0EFC"/>
    <w:rsid w:val="002F4DF3"/>
    <w:rsid w:val="002F5D98"/>
    <w:rsid w:val="00305641"/>
    <w:rsid w:val="00313117"/>
    <w:rsid w:val="00321DE7"/>
    <w:rsid w:val="00325C59"/>
    <w:rsid w:val="0034153E"/>
    <w:rsid w:val="0038222A"/>
    <w:rsid w:val="003A2D59"/>
    <w:rsid w:val="003A30E3"/>
    <w:rsid w:val="003B580D"/>
    <w:rsid w:val="003C068D"/>
    <w:rsid w:val="003F0336"/>
    <w:rsid w:val="003F6CA9"/>
    <w:rsid w:val="0040552F"/>
    <w:rsid w:val="0041773A"/>
    <w:rsid w:val="00433B18"/>
    <w:rsid w:val="00440575"/>
    <w:rsid w:val="004675F5"/>
    <w:rsid w:val="00471584"/>
    <w:rsid w:val="00493732"/>
    <w:rsid w:val="00496789"/>
    <w:rsid w:val="0049760F"/>
    <w:rsid w:val="004B1D97"/>
    <w:rsid w:val="004C0F72"/>
    <w:rsid w:val="004C1B1E"/>
    <w:rsid w:val="004C54F2"/>
    <w:rsid w:val="004C594D"/>
    <w:rsid w:val="004C6C10"/>
    <w:rsid w:val="00507DCB"/>
    <w:rsid w:val="00521F86"/>
    <w:rsid w:val="00551658"/>
    <w:rsid w:val="005631BC"/>
    <w:rsid w:val="005636BF"/>
    <w:rsid w:val="00565C4A"/>
    <w:rsid w:val="00567EFB"/>
    <w:rsid w:val="00582291"/>
    <w:rsid w:val="005C5602"/>
    <w:rsid w:val="005D784A"/>
    <w:rsid w:val="005E22D0"/>
    <w:rsid w:val="005E4855"/>
    <w:rsid w:val="005F22EB"/>
    <w:rsid w:val="005F3E80"/>
    <w:rsid w:val="005F7C18"/>
    <w:rsid w:val="0060077B"/>
    <w:rsid w:val="00607635"/>
    <w:rsid w:val="00614A12"/>
    <w:rsid w:val="00620508"/>
    <w:rsid w:val="006239B8"/>
    <w:rsid w:val="006302FF"/>
    <w:rsid w:val="00640043"/>
    <w:rsid w:val="00665A48"/>
    <w:rsid w:val="006726F0"/>
    <w:rsid w:val="00685DE3"/>
    <w:rsid w:val="00694671"/>
    <w:rsid w:val="006974D0"/>
    <w:rsid w:val="006B0FDD"/>
    <w:rsid w:val="006B11EF"/>
    <w:rsid w:val="006E0EC4"/>
    <w:rsid w:val="006E382F"/>
    <w:rsid w:val="00702549"/>
    <w:rsid w:val="0070391B"/>
    <w:rsid w:val="00704253"/>
    <w:rsid w:val="007624CF"/>
    <w:rsid w:val="00770570"/>
    <w:rsid w:val="00797A0A"/>
    <w:rsid w:val="00805962"/>
    <w:rsid w:val="00815CDD"/>
    <w:rsid w:val="008277C2"/>
    <w:rsid w:val="00830268"/>
    <w:rsid w:val="00835673"/>
    <w:rsid w:val="008541C8"/>
    <w:rsid w:val="008559DC"/>
    <w:rsid w:val="00870C8A"/>
    <w:rsid w:val="00875930"/>
    <w:rsid w:val="00876E03"/>
    <w:rsid w:val="00887AF1"/>
    <w:rsid w:val="00887DAF"/>
    <w:rsid w:val="008A3DBF"/>
    <w:rsid w:val="008C064B"/>
    <w:rsid w:val="008C7C42"/>
    <w:rsid w:val="008D2C55"/>
    <w:rsid w:val="0090765B"/>
    <w:rsid w:val="00915C3E"/>
    <w:rsid w:val="00930490"/>
    <w:rsid w:val="00943563"/>
    <w:rsid w:val="00977208"/>
    <w:rsid w:val="00980F5A"/>
    <w:rsid w:val="009860B4"/>
    <w:rsid w:val="009A5AC5"/>
    <w:rsid w:val="009A5CBC"/>
    <w:rsid w:val="009A6614"/>
    <w:rsid w:val="009C47BB"/>
    <w:rsid w:val="009D01ED"/>
    <w:rsid w:val="009F4D08"/>
    <w:rsid w:val="009F5017"/>
    <w:rsid w:val="009F5A0B"/>
    <w:rsid w:val="00A07ECE"/>
    <w:rsid w:val="00A21A49"/>
    <w:rsid w:val="00A33187"/>
    <w:rsid w:val="00A60319"/>
    <w:rsid w:val="00A66986"/>
    <w:rsid w:val="00A9389B"/>
    <w:rsid w:val="00AA1992"/>
    <w:rsid w:val="00AC402F"/>
    <w:rsid w:val="00AC62B4"/>
    <w:rsid w:val="00B15476"/>
    <w:rsid w:val="00B262AC"/>
    <w:rsid w:val="00B32904"/>
    <w:rsid w:val="00B3754E"/>
    <w:rsid w:val="00B508F1"/>
    <w:rsid w:val="00B52D50"/>
    <w:rsid w:val="00B61C8F"/>
    <w:rsid w:val="00B64BC0"/>
    <w:rsid w:val="00B726FF"/>
    <w:rsid w:val="00B85CAA"/>
    <w:rsid w:val="00BA37E0"/>
    <w:rsid w:val="00BB49F4"/>
    <w:rsid w:val="00BB561B"/>
    <w:rsid w:val="00BC3B18"/>
    <w:rsid w:val="00BD3EC5"/>
    <w:rsid w:val="00C12697"/>
    <w:rsid w:val="00C14EF4"/>
    <w:rsid w:val="00C259C3"/>
    <w:rsid w:val="00C34C9B"/>
    <w:rsid w:val="00C40EEA"/>
    <w:rsid w:val="00C43ACC"/>
    <w:rsid w:val="00C4446C"/>
    <w:rsid w:val="00C60652"/>
    <w:rsid w:val="00CB0254"/>
    <w:rsid w:val="00CC65E5"/>
    <w:rsid w:val="00CD19C6"/>
    <w:rsid w:val="00D0330A"/>
    <w:rsid w:val="00D06166"/>
    <w:rsid w:val="00D2208E"/>
    <w:rsid w:val="00D32E57"/>
    <w:rsid w:val="00D345EE"/>
    <w:rsid w:val="00D35023"/>
    <w:rsid w:val="00D4733E"/>
    <w:rsid w:val="00D64C75"/>
    <w:rsid w:val="00D7272C"/>
    <w:rsid w:val="00D76B8F"/>
    <w:rsid w:val="00D76F60"/>
    <w:rsid w:val="00D914FD"/>
    <w:rsid w:val="00D93B44"/>
    <w:rsid w:val="00DB3F4D"/>
    <w:rsid w:val="00DB5262"/>
    <w:rsid w:val="00DB71EC"/>
    <w:rsid w:val="00DC42AA"/>
    <w:rsid w:val="00DC78DF"/>
    <w:rsid w:val="00DD68DB"/>
    <w:rsid w:val="00DD6B3A"/>
    <w:rsid w:val="00DE48A0"/>
    <w:rsid w:val="00DE72C0"/>
    <w:rsid w:val="00DF3A20"/>
    <w:rsid w:val="00E275AB"/>
    <w:rsid w:val="00E42625"/>
    <w:rsid w:val="00E512D5"/>
    <w:rsid w:val="00EB01BF"/>
    <w:rsid w:val="00EB5EF6"/>
    <w:rsid w:val="00EF2E5C"/>
    <w:rsid w:val="00F07B3E"/>
    <w:rsid w:val="00F35764"/>
    <w:rsid w:val="00F6665D"/>
    <w:rsid w:val="00F91CDA"/>
    <w:rsid w:val="00FB4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C4C16F-E658-4C62-BD82-0AACC08C7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3B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3B18"/>
    <w:rPr>
      <w:sz w:val="18"/>
      <w:szCs w:val="18"/>
    </w:rPr>
  </w:style>
  <w:style w:type="paragraph" w:styleId="a4">
    <w:name w:val="footer"/>
    <w:basedOn w:val="a"/>
    <w:link w:val="Char0"/>
    <w:uiPriority w:val="99"/>
    <w:unhideWhenUsed/>
    <w:rsid w:val="00BC3B18"/>
    <w:pPr>
      <w:tabs>
        <w:tab w:val="center" w:pos="4153"/>
        <w:tab w:val="right" w:pos="8306"/>
      </w:tabs>
      <w:snapToGrid w:val="0"/>
      <w:jc w:val="left"/>
    </w:pPr>
    <w:rPr>
      <w:sz w:val="18"/>
      <w:szCs w:val="18"/>
    </w:rPr>
  </w:style>
  <w:style w:type="character" w:customStyle="1" w:styleId="Char0">
    <w:name w:val="页脚 Char"/>
    <w:basedOn w:val="a0"/>
    <w:link w:val="a4"/>
    <w:uiPriority w:val="99"/>
    <w:rsid w:val="00BC3B18"/>
    <w:rPr>
      <w:sz w:val="18"/>
      <w:szCs w:val="18"/>
    </w:rPr>
  </w:style>
  <w:style w:type="character" w:customStyle="1" w:styleId="fontstyle01">
    <w:name w:val="fontstyle01"/>
    <w:basedOn w:val="a0"/>
    <w:rsid w:val="00EB01BF"/>
    <w:rPr>
      <w:rFonts w:ascii="仿宋" w:eastAsia="仿宋" w:hAnsi="仿宋" w:hint="eastAsia"/>
      <w:b w:val="0"/>
      <w:bCs w:val="0"/>
      <w:i w:val="0"/>
      <w:iCs w:val="0"/>
      <w:color w:val="000000"/>
      <w:sz w:val="30"/>
      <w:szCs w:val="30"/>
    </w:rPr>
  </w:style>
  <w:style w:type="character" w:customStyle="1" w:styleId="fontstyle11">
    <w:name w:val="fontstyle11"/>
    <w:basedOn w:val="a0"/>
    <w:rsid w:val="00EB01BF"/>
    <w:rPr>
      <w:rFonts w:ascii="Times New Roman" w:hAnsi="Times New Roman" w:cs="Times New Roman"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9D0996F68349899C3D4D58950C6BB1"/>
        <w:category>
          <w:name w:val="常规"/>
          <w:gallery w:val="placeholder"/>
        </w:category>
        <w:types>
          <w:type w:val="bbPlcHdr"/>
        </w:types>
        <w:behaviors>
          <w:behavior w:val="content"/>
        </w:behaviors>
        <w:guid w:val="{CF5D5C3D-CFFE-49EC-A133-9D8977D51185}"/>
      </w:docPartPr>
      <w:docPartBody>
        <w:p w:rsidR="000B0D27" w:rsidRDefault="00E55950" w:rsidP="00E55950">
          <w:pPr>
            <w:pStyle w:val="5C9D0996F68349899C3D4D58950C6BB1"/>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950"/>
    <w:rsid w:val="000B0D27"/>
    <w:rsid w:val="0013109D"/>
    <w:rsid w:val="002463EE"/>
    <w:rsid w:val="00322F32"/>
    <w:rsid w:val="003A5CD3"/>
    <w:rsid w:val="004020DF"/>
    <w:rsid w:val="004A0829"/>
    <w:rsid w:val="007876BE"/>
    <w:rsid w:val="007C327A"/>
    <w:rsid w:val="00B40986"/>
    <w:rsid w:val="00B54725"/>
    <w:rsid w:val="00C42669"/>
    <w:rsid w:val="00CA683C"/>
    <w:rsid w:val="00CC4017"/>
    <w:rsid w:val="00E02821"/>
    <w:rsid w:val="00E55950"/>
    <w:rsid w:val="00F552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55950"/>
  </w:style>
  <w:style w:type="paragraph" w:customStyle="1" w:styleId="5C9D0996F68349899C3D4D58950C6BB1">
    <w:name w:val="5C9D0996F68349899C3D4D58950C6BB1"/>
    <w:rsid w:val="00E5595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0F0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950</TotalTime>
  <Pages>3</Pages>
  <Words>193</Words>
  <Characters>1104</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李炜lw</dc:creator>
  <cp:keywords/>
  <dc:description/>
  <cp:lastModifiedBy>刘艳玲lyl</cp:lastModifiedBy>
  <cp:revision>190</cp:revision>
  <dcterms:created xsi:type="dcterms:W3CDTF">2018-08-09T01:30:00Z</dcterms:created>
  <dcterms:modified xsi:type="dcterms:W3CDTF">2018-10-16T04:14:00Z</dcterms:modified>
</cp:coreProperties>
</file>